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21E" w:rsidRPr="009E4735" w:rsidRDefault="00400B16" w:rsidP="00BC6CB2">
      <w:pPr>
        <w:jc w:val="right"/>
        <w:rPr>
          <w:b/>
          <w:sz w:val="36"/>
          <w:szCs w:val="36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-232420</wp:posOffset>
            </wp:positionH>
            <wp:positionV relativeFrom="paragraph">
              <wp:posOffset>-123190</wp:posOffset>
            </wp:positionV>
            <wp:extent cx="805217" cy="532082"/>
            <wp:effectExtent l="0" t="0" r="0" b="1905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gul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17" cy="53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12F4">
        <w:rPr>
          <w:sz w:val="28"/>
          <w:szCs w:val="28"/>
        </w:rPr>
        <w:t xml:space="preserve"> </w:t>
      </w:r>
      <w:r w:rsidR="00BC6CB2">
        <w:rPr>
          <w:sz w:val="28"/>
          <w:szCs w:val="28"/>
        </w:rPr>
        <w:t xml:space="preserve"> </w:t>
      </w:r>
      <w:r w:rsidR="002A12F4">
        <w:rPr>
          <w:sz w:val="28"/>
          <w:szCs w:val="28"/>
        </w:rPr>
        <w:t xml:space="preserve"> </w:t>
      </w:r>
      <w:proofErr w:type="spellStart"/>
      <w:proofErr w:type="gramStart"/>
      <w:r w:rsidR="00B4721E" w:rsidRPr="002A12F4">
        <w:rPr>
          <w:b/>
          <w:sz w:val="40"/>
          <w:szCs w:val="40"/>
        </w:rPr>
        <w:t>ngular</w:t>
      </w:r>
      <w:proofErr w:type="spellEnd"/>
      <w:proofErr w:type="gramEnd"/>
      <w:r w:rsidR="00325241" w:rsidRPr="002A12F4">
        <w:rPr>
          <w:b/>
          <w:sz w:val="40"/>
          <w:szCs w:val="40"/>
        </w:rPr>
        <w:t xml:space="preserve"> – the </w:t>
      </w:r>
      <w:r w:rsidRPr="002A12F4">
        <w:rPr>
          <w:b/>
          <w:sz w:val="40"/>
          <w:szCs w:val="40"/>
        </w:rPr>
        <w:t xml:space="preserve">PIXI </w:t>
      </w:r>
      <w:r w:rsidR="00325241" w:rsidRPr="002A12F4">
        <w:rPr>
          <w:b/>
          <w:sz w:val="40"/>
          <w:szCs w:val="40"/>
        </w:rPr>
        <w:t>Book</w:t>
      </w:r>
      <w:r w:rsidR="00BC6CB2">
        <w:rPr>
          <w:b/>
          <w:sz w:val="36"/>
          <w:szCs w:val="36"/>
        </w:rPr>
        <w:t xml:space="preserve">  </w:t>
      </w:r>
      <w:r w:rsidR="00BC6CB2">
        <w:rPr>
          <w:b/>
          <w:i/>
        </w:rPr>
        <w:t xml:space="preserve">              </w:t>
      </w:r>
      <w:r w:rsidR="00BC6CB2" w:rsidRPr="00BC6CB2">
        <w:rPr>
          <w:b/>
          <w:i/>
        </w:rPr>
        <w:t xml:space="preserve">Henrik </w:t>
      </w:r>
      <w:proofErr w:type="spellStart"/>
      <w:r w:rsidR="00BC6CB2">
        <w:rPr>
          <w:b/>
          <w:i/>
        </w:rPr>
        <w:t>Kryger</w:t>
      </w:r>
      <w:proofErr w:type="spellEnd"/>
      <w:r w:rsidR="00BC6CB2">
        <w:rPr>
          <w:b/>
          <w:i/>
        </w:rPr>
        <w:t xml:space="preserve"> </w:t>
      </w:r>
      <w:proofErr w:type="spellStart"/>
      <w:r w:rsidR="00BC6CB2" w:rsidRPr="00BC6CB2">
        <w:rPr>
          <w:b/>
          <w:i/>
        </w:rPr>
        <w:t>Høltzer</w:t>
      </w:r>
      <w:proofErr w:type="spellEnd"/>
      <w:r w:rsidR="00BC6CB2" w:rsidRPr="00BC6CB2">
        <w:rPr>
          <w:b/>
          <w:i/>
        </w:rPr>
        <w:t>,</w:t>
      </w:r>
      <w:r w:rsidR="003E7334">
        <w:rPr>
          <w:b/>
          <w:i/>
        </w:rPr>
        <w:t xml:space="preserve"> Zealand</w:t>
      </w:r>
      <w:r w:rsidR="00BC6CB2">
        <w:rPr>
          <w:b/>
          <w:i/>
        </w:rPr>
        <w:t>-Roskilde</w:t>
      </w:r>
      <w:r w:rsidR="00BC6CB2" w:rsidRPr="00BC6CB2">
        <w:rPr>
          <w:b/>
          <w:i/>
        </w:rPr>
        <w:t xml:space="preserve"> </w:t>
      </w:r>
      <w:r w:rsidR="004A5975">
        <w:rPr>
          <w:b/>
          <w:i/>
        </w:rPr>
        <w:t>October</w:t>
      </w:r>
      <w:r w:rsidR="00BC6CB2">
        <w:rPr>
          <w:b/>
          <w:i/>
        </w:rPr>
        <w:t xml:space="preserve"> </w:t>
      </w:r>
      <w:r w:rsidR="00BC6CB2" w:rsidRPr="00BC6CB2">
        <w:rPr>
          <w:b/>
          <w:i/>
        </w:rPr>
        <w:t>2017</w:t>
      </w:r>
      <w:r w:rsidR="009E4735">
        <w:rPr>
          <w:b/>
          <w:sz w:val="36"/>
          <w:szCs w:val="36"/>
        </w:rPr>
        <w:br/>
      </w:r>
    </w:p>
    <w:p w:rsidR="00B4721E" w:rsidRPr="002A12F4" w:rsidRDefault="00B4721E">
      <w:pPr>
        <w:rPr>
          <w:b/>
          <w:sz w:val="32"/>
          <w:szCs w:val="32"/>
        </w:rPr>
      </w:pPr>
      <w:r w:rsidRPr="002A12F4">
        <w:rPr>
          <w:b/>
          <w:sz w:val="32"/>
          <w:szCs w:val="32"/>
        </w:rPr>
        <w:t>Overview</w:t>
      </w:r>
    </w:p>
    <w:p w:rsidR="00D237A9" w:rsidRDefault="009E4735">
      <w:r w:rsidRPr="00BF6BA7">
        <w:rPr>
          <w:sz w:val="22"/>
          <w:szCs w:val="22"/>
        </w:rPr>
        <w:t xml:space="preserve">Angular </w:t>
      </w:r>
      <w:proofErr w:type="spellStart"/>
      <w:r w:rsidRPr="00BF6BA7">
        <w:rPr>
          <w:sz w:val="22"/>
          <w:szCs w:val="22"/>
        </w:rPr>
        <w:t>WebApps</w:t>
      </w:r>
      <w:proofErr w:type="spellEnd"/>
      <w:r w:rsidRPr="00BF6BA7">
        <w:rPr>
          <w:sz w:val="22"/>
          <w:szCs w:val="22"/>
        </w:rPr>
        <w:t xml:space="preserve"> </w:t>
      </w:r>
      <w:proofErr w:type="gramStart"/>
      <w:r w:rsidRPr="00BF6BA7">
        <w:rPr>
          <w:sz w:val="22"/>
          <w:szCs w:val="22"/>
        </w:rPr>
        <w:t>is</w:t>
      </w:r>
      <w:r w:rsidR="00325241" w:rsidRPr="00BF6BA7">
        <w:rPr>
          <w:sz w:val="22"/>
          <w:szCs w:val="22"/>
        </w:rPr>
        <w:t xml:space="preserve"> based</w:t>
      </w:r>
      <w:proofErr w:type="gramEnd"/>
      <w:r w:rsidR="00325241" w:rsidRPr="00BF6BA7">
        <w:rPr>
          <w:sz w:val="22"/>
          <w:szCs w:val="22"/>
        </w:rPr>
        <w:t xml:space="preserve"> on modules and Angular has its own module system called Angular modules (or </w:t>
      </w:r>
      <w:proofErr w:type="spellStart"/>
      <w:r w:rsidR="00325241" w:rsidRPr="00BF6BA7">
        <w:rPr>
          <w:sz w:val="22"/>
          <w:szCs w:val="22"/>
        </w:rPr>
        <w:t>NgModules</w:t>
      </w:r>
      <w:proofErr w:type="spellEnd"/>
      <w:r w:rsidR="00325241" w:rsidRPr="00BF6BA7">
        <w:rPr>
          <w:sz w:val="22"/>
          <w:szCs w:val="22"/>
        </w:rPr>
        <w:t xml:space="preserve">). All Angular app has at least one module, the </w:t>
      </w:r>
      <w:r w:rsidR="00325241" w:rsidRPr="00BF6BA7">
        <w:rPr>
          <w:i/>
          <w:sz w:val="22"/>
          <w:szCs w:val="22"/>
        </w:rPr>
        <w:t>root module</w:t>
      </w:r>
      <w:r w:rsidR="00325241" w:rsidRPr="00BF6BA7">
        <w:rPr>
          <w:sz w:val="22"/>
          <w:szCs w:val="22"/>
        </w:rPr>
        <w:t>,</w:t>
      </w:r>
      <w:r w:rsidR="00703633" w:rsidRPr="00BF6BA7">
        <w:rPr>
          <w:sz w:val="22"/>
          <w:szCs w:val="22"/>
        </w:rPr>
        <w:t xml:space="preserve"> and one component, the </w:t>
      </w:r>
      <w:r w:rsidR="00703633" w:rsidRPr="00BF6BA7">
        <w:rPr>
          <w:i/>
          <w:sz w:val="22"/>
          <w:szCs w:val="22"/>
        </w:rPr>
        <w:t>root component</w:t>
      </w:r>
      <w:r w:rsidR="00703633" w:rsidRPr="00BF6BA7">
        <w:rPr>
          <w:sz w:val="22"/>
          <w:szCs w:val="22"/>
        </w:rPr>
        <w:t xml:space="preserve"> - </w:t>
      </w:r>
      <w:r w:rsidR="00325241" w:rsidRPr="00BF6BA7">
        <w:rPr>
          <w:sz w:val="22"/>
          <w:szCs w:val="22"/>
        </w:rPr>
        <w:t xml:space="preserve">by </w:t>
      </w:r>
      <w:r w:rsidR="001B2CA2">
        <w:rPr>
          <w:sz w:val="22"/>
          <w:szCs w:val="22"/>
        </w:rPr>
        <w:t>convention call</w:t>
      </w:r>
      <w:r w:rsidR="001B2CA2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4349115" cy="3011805"/>
            <wp:effectExtent l="0" t="0" r="0" b="0"/>
            <wp:wrapTopAndBottom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de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5" t="2647" r="1591" b="9077"/>
                    <a:stretch/>
                  </pic:blipFill>
                  <pic:spPr bwMode="auto">
                    <a:xfrm>
                      <a:off x="0" y="0"/>
                      <a:ext cx="4349115" cy="301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703633" w:rsidRPr="00BF6BA7">
        <w:rPr>
          <w:sz w:val="22"/>
          <w:szCs w:val="22"/>
        </w:rPr>
        <w:t>ed</w:t>
      </w:r>
      <w:proofErr w:type="gramEnd"/>
      <w:r w:rsidR="00703633" w:rsidRPr="00BF6BA7">
        <w:rPr>
          <w:sz w:val="22"/>
          <w:szCs w:val="22"/>
        </w:rPr>
        <w:t xml:space="preserve"> the </w:t>
      </w:r>
      <w:proofErr w:type="spellStart"/>
      <w:r w:rsidR="00703633" w:rsidRPr="00BF6BA7">
        <w:rPr>
          <w:i/>
          <w:sz w:val="22"/>
          <w:szCs w:val="22"/>
        </w:rPr>
        <w:t>AppModule</w:t>
      </w:r>
      <w:proofErr w:type="spellEnd"/>
      <w:r w:rsidR="00703633" w:rsidRPr="00BF6BA7">
        <w:rPr>
          <w:sz w:val="22"/>
          <w:szCs w:val="22"/>
        </w:rPr>
        <w:t xml:space="preserve"> and the </w:t>
      </w:r>
      <w:proofErr w:type="spellStart"/>
      <w:r w:rsidR="00703633" w:rsidRPr="00BF6BA7">
        <w:rPr>
          <w:i/>
          <w:sz w:val="22"/>
          <w:szCs w:val="22"/>
        </w:rPr>
        <w:t>AppComponent</w:t>
      </w:r>
      <w:proofErr w:type="spellEnd"/>
      <w:r w:rsidR="00703633" w:rsidRPr="00BF6BA7">
        <w:rPr>
          <w:sz w:val="22"/>
          <w:szCs w:val="22"/>
        </w:rPr>
        <w:t>.</w:t>
      </w:r>
      <w:r w:rsidR="00703633">
        <w:t xml:space="preserve"> </w:t>
      </w:r>
      <w:r w:rsidR="00703633">
        <w:br/>
        <w:t xml:space="preserve">        </w:t>
      </w:r>
      <w:r w:rsidR="001B2CA2">
        <w:tab/>
        <w:t xml:space="preserve">      </w:t>
      </w:r>
      <w:r w:rsidR="00703633" w:rsidRPr="00703633">
        <w:rPr>
          <w:i/>
        </w:rPr>
        <w:t xml:space="preserve">Fig.1: </w:t>
      </w:r>
      <w:r w:rsidR="00703633">
        <w:rPr>
          <w:i/>
        </w:rPr>
        <w:t xml:space="preserve">Angular </w:t>
      </w:r>
      <w:proofErr w:type="spellStart"/>
      <w:r w:rsidR="00703633">
        <w:rPr>
          <w:i/>
        </w:rPr>
        <w:t>W</w:t>
      </w:r>
      <w:r w:rsidR="00703633" w:rsidRPr="00703633">
        <w:rPr>
          <w:i/>
        </w:rPr>
        <w:t>ebApp</w:t>
      </w:r>
      <w:proofErr w:type="spellEnd"/>
      <w:r w:rsidR="00703633" w:rsidRPr="00703633">
        <w:rPr>
          <w:i/>
        </w:rPr>
        <w:t xml:space="preserve"> overview</w:t>
      </w:r>
    </w:p>
    <w:p w:rsidR="00B4721E" w:rsidRDefault="00B4721E"/>
    <w:p w:rsidR="00B4721E" w:rsidRDefault="00A052D2">
      <w:pPr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703633" w:rsidRPr="00BF6BA7">
        <w:rPr>
          <w:sz w:val="22"/>
          <w:szCs w:val="22"/>
        </w:rPr>
        <w:t xml:space="preserve">Angular </w:t>
      </w:r>
      <w:proofErr w:type="spellStart"/>
      <w:r w:rsidR="00703633" w:rsidRPr="00BF6BA7">
        <w:rPr>
          <w:sz w:val="22"/>
          <w:szCs w:val="22"/>
        </w:rPr>
        <w:t>WebApp</w:t>
      </w:r>
      <w:proofErr w:type="spellEnd"/>
      <w:r>
        <w:rPr>
          <w:sz w:val="22"/>
          <w:szCs w:val="22"/>
        </w:rPr>
        <w:t xml:space="preserve"> is launched</w:t>
      </w:r>
      <w:r w:rsidR="00703633" w:rsidRPr="00BF6BA7">
        <w:rPr>
          <w:sz w:val="22"/>
          <w:szCs w:val="22"/>
        </w:rPr>
        <w:t xml:space="preserve"> by bootstrapping the </w:t>
      </w:r>
      <w:r w:rsidR="00BF6BA7" w:rsidRPr="00BF6BA7">
        <w:rPr>
          <w:i/>
          <w:sz w:val="22"/>
          <w:szCs w:val="22"/>
        </w:rPr>
        <w:t>root</w:t>
      </w:r>
      <w:r w:rsidR="00703633" w:rsidRPr="00BF6BA7">
        <w:rPr>
          <w:i/>
          <w:sz w:val="22"/>
          <w:szCs w:val="22"/>
        </w:rPr>
        <w:t xml:space="preserve"> </w:t>
      </w:r>
      <w:r w:rsidR="00BF6BA7" w:rsidRPr="00BF6BA7">
        <w:rPr>
          <w:i/>
          <w:sz w:val="22"/>
          <w:szCs w:val="22"/>
        </w:rPr>
        <w:t xml:space="preserve">module, </w:t>
      </w:r>
      <w:proofErr w:type="gramStart"/>
      <w:r w:rsidR="00BF6BA7" w:rsidRPr="00BF6BA7">
        <w:rPr>
          <w:sz w:val="22"/>
          <w:szCs w:val="22"/>
        </w:rPr>
        <w:t>then</w:t>
      </w:r>
      <w:proofErr w:type="gramEnd"/>
      <w:r w:rsidR="00BF6BA7" w:rsidRPr="00BF6BA7">
        <w:rPr>
          <w:sz w:val="22"/>
          <w:szCs w:val="22"/>
        </w:rPr>
        <w:t xml:space="preserve"> Angular takes over and present</w:t>
      </w:r>
      <w:r>
        <w:rPr>
          <w:sz w:val="22"/>
          <w:szCs w:val="22"/>
        </w:rPr>
        <w:t>s</w:t>
      </w:r>
      <w:r w:rsidR="00BF6BA7" w:rsidRPr="00BF6BA7">
        <w:rPr>
          <w:sz w:val="22"/>
          <w:szCs w:val="22"/>
        </w:rPr>
        <w:t xml:space="preserve"> the app content defined in the components.</w:t>
      </w:r>
      <w:r w:rsidR="00BF6BA7">
        <w:rPr>
          <w:sz w:val="22"/>
          <w:szCs w:val="22"/>
        </w:rPr>
        <w:t xml:space="preserve"> </w:t>
      </w:r>
      <w:r w:rsidR="009710E5">
        <w:rPr>
          <w:sz w:val="22"/>
          <w:szCs w:val="22"/>
        </w:rPr>
        <w:t>Let us</w:t>
      </w:r>
      <w:r w:rsidR="00BF6BA7">
        <w:rPr>
          <w:sz w:val="22"/>
          <w:szCs w:val="22"/>
        </w:rPr>
        <w:t xml:space="preserve"> have</w:t>
      </w:r>
      <w:r w:rsidR="00EC3A11">
        <w:rPr>
          <w:sz w:val="22"/>
          <w:szCs w:val="22"/>
        </w:rPr>
        <w:t xml:space="preserve"> a look at</w:t>
      </w:r>
      <w:r w:rsidR="00BF6BA7">
        <w:rPr>
          <w:sz w:val="22"/>
          <w:szCs w:val="22"/>
        </w:rPr>
        <w:t xml:space="preserve"> the </w:t>
      </w:r>
      <w:r w:rsidR="009710E5">
        <w:rPr>
          <w:sz w:val="22"/>
          <w:szCs w:val="22"/>
        </w:rPr>
        <w:t>simplest</w:t>
      </w:r>
      <w:r w:rsidR="00BF6BA7">
        <w:rPr>
          <w:sz w:val="22"/>
          <w:szCs w:val="22"/>
        </w:rPr>
        <w:t xml:space="preserve"> Angular app with the famous Hello-world example:</w:t>
      </w:r>
    </w:p>
    <w:p w:rsidR="002867CF" w:rsidRDefault="002867CF">
      <w:pPr>
        <w:rPr>
          <w:sz w:val="22"/>
          <w:szCs w:val="22"/>
        </w:rPr>
      </w:pPr>
    </w:p>
    <w:p w:rsidR="002867CF" w:rsidRDefault="002867CF" w:rsidP="00AA24A0">
      <w:pPr>
        <w:ind w:left="720"/>
        <w:rPr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3E92A85" wp14:editId="3311214F">
            <wp:extent cx="1828800" cy="692258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47" r="70585" b="76650"/>
                    <a:stretch/>
                  </pic:blipFill>
                  <pic:spPr bwMode="auto">
                    <a:xfrm>
                      <a:off x="0" y="0"/>
                      <a:ext cx="1836013" cy="69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1CD" w:rsidRDefault="00F211CD" w:rsidP="00AA24A0">
      <w:pPr>
        <w:ind w:left="720"/>
        <w:rPr>
          <w:sz w:val="22"/>
          <w:szCs w:val="22"/>
        </w:rPr>
      </w:pPr>
      <w:r w:rsidRPr="00703633">
        <w:rPr>
          <w:i/>
        </w:rPr>
        <w:t>Fig.</w:t>
      </w:r>
      <w:r>
        <w:rPr>
          <w:i/>
        </w:rPr>
        <w:t>2</w:t>
      </w:r>
      <w:r w:rsidRPr="00703633">
        <w:rPr>
          <w:i/>
        </w:rPr>
        <w:t xml:space="preserve">: </w:t>
      </w:r>
      <w:r>
        <w:rPr>
          <w:i/>
        </w:rPr>
        <w:t xml:space="preserve">HelloWorld – launched in </w:t>
      </w:r>
      <w:r w:rsidR="00ED068E">
        <w:rPr>
          <w:i/>
        </w:rPr>
        <w:t xml:space="preserve">the </w:t>
      </w:r>
      <w:r>
        <w:rPr>
          <w:i/>
        </w:rPr>
        <w:t>Browser</w:t>
      </w:r>
    </w:p>
    <w:p w:rsidR="00DF7B12" w:rsidRDefault="00AA24A0">
      <w:pPr>
        <w:rPr>
          <w:sz w:val="22"/>
          <w:szCs w:val="22"/>
        </w:rPr>
      </w:pPr>
      <w:r>
        <w:rPr>
          <w:sz w:val="22"/>
          <w:szCs w:val="22"/>
        </w:rPr>
        <w:br/>
      </w:r>
      <w:r w:rsidR="00C77C2E">
        <w:rPr>
          <w:sz w:val="22"/>
          <w:szCs w:val="22"/>
        </w:rPr>
        <w:t xml:space="preserve">In this simple </w:t>
      </w:r>
      <w:r w:rsidR="009710E5">
        <w:rPr>
          <w:sz w:val="22"/>
          <w:szCs w:val="22"/>
        </w:rPr>
        <w:t>example,</w:t>
      </w:r>
      <w:r w:rsidR="00C77C2E">
        <w:rPr>
          <w:sz w:val="22"/>
          <w:szCs w:val="22"/>
        </w:rPr>
        <w:t xml:space="preserve"> we have </w:t>
      </w:r>
      <w:r w:rsidR="009710E5">
        <w:rPr>
          <w:sz w:val="22"/>
          <w:szCs w:val="22"/>
        </w:rPr>
        <w:t>four</w:t>
      </w:r>
      <w:r w:rsidR="00C77C2E">
        <w:rPr>
          <w:sz w:val="22"/>
          <w:szCs w:val="22"/>
        </w:rPr>
        <w:t xml:space="preserve"> files: </w:t>
      </w:r>
      <w:proofErr w:type="spellStart"/>
      <w:r w:rsidR="00C77C2E">
        <w:rPr>
          <w:sz w:val="22"/>
          <w:szCs w:val="22"/>
        </w:rPr>
        <w:t>main.ts</w:t>
      </w:r>
      <w:proofErr w:type="spellEnd"/>
      <w:r w:rsidR="00F3391E">
        <w:rPr>
          <w:sz w:val="22"/>
          <w:szCs w:val="22"/>
        </w:rPr>
        <w:t xml:space="preserve">, index.html, </w:t>
      </w:r>
      <w:proofErr w:type="spellStart"/>
      <w:r w:rsidR="00F3391E">
        <w:rPr>
          <w:sz w:val="22"/>
          <w:szCs w:val="22"/>
        </w:rPr>
        <w:t>app.module.ts</w:t>
      </w:r>
      <w:proofErr w:type="spellEnd"/>
      <w:r w:rsidR="00F3391E">
        <w:rPr>
          <w:sz w:val="22"/>
          <w:szCs w:val="22"/>
        </w:rPr>
        <w:t xml:space="preserve"> and </w:t>
      </w:r>
      <w:proofErr w:type="spellStart"/>
      <w:r w:rsidR="00F3391E">
        <w:rPr>
          <w:sz w:val="22"/>
          <w:szCs w:val="22"/>
        </w:rPr>
        <w:t>a</w:t>
      </w:r>
      <w:r w:rsidR="00C77C2E">
        <w:rPr>
          <w:sz w:val="22"/>
          <w:szCs w:val="22"/>
        </w:rPr>
        <w:t>pp</w:t>
      </w:r>
      <w:r w:rsidR="00F3391E">
        <w:rPr>
          <w:sz w:val="22"/>
          <w:szCs w:val="22"/>
        </w:rPr>
        <w:t>.c</w:t>
      </w:r>
      <w:r w:rsidR="00C77C2E">
        <w:rPr>
          <w:sz w:val="22"/>
          <w:szCs w:val="22"/>
        </w:rPr>
        <w:t>omponent.ts</w:t>
      </w:r>
      <w:proofErr w:type="spellEnd"/>
      <w:r w:rsidR="00F3391E">
        <w:rPr>
          <w:sz w:val="22"/>
          <w:szCs w:val="22"/>
        </w:rPr>
        <w:t xml:space="preserve">. Angular </w:t>
      </w:r>
      <w:proofErr w:type="gramStart"/>
      <w:r w:rsidR="00F3391E">
        <w:rPr>
          <w:sz w:val="22"/>
          <w:szCs w:val="22"/>
        </w:rPr>
        <w:t>is written</w:t>
      </w:r>
      <w:proofErr w:type="gramEnd"/>
      <w:r w:rsidR="00F3391E">
        <w:rPr>
          <w:sz w:val="22"/>
          <w:szCs w:val="22"/>
        </w:rPr>
        <w:t xml:space="preserve"> in </w:t>
      </w:r>
      <w:proofErr w:type="spellStart"/>
      <w:r w:rsidR="00F3391E">
        <w:rPr>
          <w:sz w:val="22"/>
          <w:szCs w:val="22"/>
        </w:rPr>
        <w:t>TypeScript</w:t>
      </w:r>
      <w:proofErr w:type="spellEnd"/>
      <w:r w:rsidR="00F3391E">
        <w:rPr>
          <w:sz w:val="22"/>
          <w:szCs w:val="22"/>
        </w:rPr>
        <w:t xml:space="preserve"> therefore the file-extension .</w:t>
      </w:r>
      <w:proofErr w:type="spellStart"/>
      <w:r w:rsidR="00F3391E">
        <w:rPr>
          <w:sz w:val="22"/>
          <w:szCs w:val="22"/>
        </w:rPr>
        <w:t>ts</w:t>
      </w:r>
      <w:proofErr w:type="spellEnd"/>
      <w:r w:rsidR="00B93DA0">
        <w:rPr>
          <w:sz w:val="22"/>
          <w:szCs w:val="22"/>
        </w:rPr>
        <w:t xml:space="preserve">. The filenames </w:t>
      </w:r>
      <w:proofErr w:type="spellStart"/>
      <w:r w:rsidR="00B93DA0">
        <w:rPr>
          <w:sz w:val="22"/>
          <w:szCs w:val="22"/>
        </w:rPr>
        <w:t>app.module.ts</w:t>
      </w:r>
      <w:proofErr w:type="spellEnd"/>
      <w:r w:rsidR="00B93DA0">
        <w:rPr>
          <w:sz w:val="22"/>
          <w:szCs w:val="22"/>
        </w:rPr>
        <w:t xml:space="preserve"> and </w:t>
      </w:r>
      <w:proofErr w:type="spellStart"/>
      <w:r w:rsidR="00A052D2">
        <w:rPr>
          <w:sz w:val="22"/>
          <w:szCs w:val="22"/>
        </w:rPr>
        <w:t>app.component.ts</w:t>
      </w:r>
      <w:proofErr w:type="spellEnd"/>
      <w:r w:rsidR="00A052D2">
        <w:rPr>
          <w:sz w:val="22"/>
          <w:szCs w:val="22"/>
        </w:rPr>
        <w:t xml:space="preserve"> </w:t>
      </w:r>
      <w:proofErr w:type="gramStart"/>
      <w:r w:rsidR="00A052D2">
        <w:rPr>
          <w:sz w:val="22"/>
          <w:szCs w:val="22"/>
        </w:rPr>
        <w:t>are</w:t>
      </w:r>
      <w:r w:rsidR="00B93DA0">
        <w:rPr>
          <w:sz w:val="22"/>
          <w:szCs w:val="22"/>
        </w:rPr>
        <w:t xml:space="preserve"> given</w:t>
      </w:r>
      <w:proofErr w:type="gramEnd"/>
      <w:r w:rsidR="00B93DA0">
        <w:rPr>
          <w:sz w:val="22"/>
          <w:szCs w:val="22"/>
        </w:rPr>
        <w:t xml:space="preserve"> by con</w:t>
      </w:r>
      <w:r w:rsidR="00A052D2">
        <w:rPr>
          <w:sz w:val="22"/>
          <w:szCs w:val="22"/>
        </w:rPr>
        <w:t>vention since the files contain</w:t>
      </w:r>
      <w:r w:rsidR="00B93DA0">
        <w:rPr>
          <w:sz w:val="22"/>
          <w:szCs w:val="22"/>
        </w:rPr>
        <w:t xml:space="preserve"> a module and a component with the name App.</w:t>
      </w:r>
    </w:p>
    <w:p w:rsidR="00C1184E" w:rsidRDefault="00C1184E">
      <w:pPr>
        <w:rPr>
          <w:b/>
        </w:rPr>
      </w:pPr>
    </w:p>
    <w:p w:rsidR="00F211CD" w:rsidRDefault="00AA24A0">
      <w:pPr>
        <w:rPr>
          <w:sz w:val="22"/>
          <w:szCs w:val="22"/>
        </w:rPr>
      </w:pPr>
      <w:r>
        <w:rPr>
          <w:b/>
        </w:rPr>
        <w:br/>
      </w:r>
      <w:proofErr w:type="spellStart"/>
      <w:proofErr w:type="gramStart"/>
      <w:r w:rsidRPr="00AA24A0">
        <w:rPr>
          <w:b/>
        </w:rPr>
        <w:t>app.component.ts</w:t>
      </w:r>
      <w:proofErr w:type="spellEnd"/>
      <w:proofErr w:type="gramEnd"/>
      <w:r w:rsidR="00F10F43">
        <w:rPr>
          <w:b/>
        </w:rPr>
        <w:br/>
      </w:r>
      <w:r w:rsidR="00F10F43">
        <w:rPr>
          <w:sz w:val="22"/>
          <w:szCs w:val="22"/>
        </w:rPr>
        <w:t>In this file we find the root component. All comp</w:t>
      </w:r>
      <w:r w:rsidR="00A052D2">
        <w:rPr>
          <w:sz w:val="22"/>
          <w:szCs w:val="22"/>
        </w:rPr>
        <w:t>onents in Angular are</w:t>
      </w:r>
      <w:r w:rsidR="00F211CD">
        <w:rPr>
          <w:sz w:val="22"/>
          <w:szCs w:val="22"/>
        </w:rPr>
        <w:t xml:space="preserve"> classes</w:t>
      </w:r>
      <w:r w:rsidR="00F10F43">
        <w:rPr>
          <w:sz w:val="22"/>
          <w:szCs w:val="22"/>
        </w:rPr>
        <w:t xml:space="preserve"> </w:t>
      </w:r>
      <w:r w:rsidR="00F211CD">
        <w:rPr>
          <w:sz w:val="22"/>
          <w:szCs w:val="22"/>
        </w:rPr>
        <w:t xml:space="preserve">annotated with the </w:t>
      </w:r>
      <w:r w:rsidR="00F10F43">
        <w:rPr>
          <w:sz w:val="22"/>
          <w:szCs w:val="22"/>
        </w:rPr>
        <w:t>decora</w:t>
      </w:r>
      <w:r w:rsidR="00F211CD">
        <w:rPr>
          <w:sz w:val="22"/>
          <w:szCs w:val="22"/>
        </w:rPr>
        <w:t>tor @Component</w:t>
      </w:r>
      <w:r w:rsidR="00ED068E">
        <w:rPr>
          <w:sz w:val="22"/>
          <w:szCs w:val="22"/>
        </w:rPr>
        <w:t xml:space="preserve">. The </w:t>
      </w:r>
      <w:r w:rsidR="0081611A">
        <w:rPr>
          <w:sz w:val="22"/>
          <w:szCs w:val="22"/>
        </w:rPr>
        <w:t xml:space="preserve">component </w:t>
      </w:r>
      <w:r w:rsidR="00ED068E">
        <w:rPr>
          <w:sz w:val="22"/>
          <w:szCs w:val="22"/>
        </w:rPr>
        <w:t xml:space="preserve">decorator </w:t>
      </w:r>
      <w:r w:rsidR="0081611A">
        <w:rPr>
          <w:sz w:val="22"/>
          <w:szCs w:val="22"/>
        </w:rPr>
        <w:t xml:space="preserve">itself </w:t>
      </w:r>
      <w:r w:rsidR="00ED068E">
        <w:rPr>
          <w:sz w:val="22"/>
          <w:szCs w:val="22"/>
        </w:rPr>
        <w:t xml:space="preserve">is a function </w:t>
      </w:r>
      <w:r w:rsidR="00F211CD">
        <w:rPr>
          <w:sz w:val="22"/>
          <w:szCs w:val="22"/>
        </w:rPr>
        <w:t xml:space="preserve">defined in </w:t>
      </w:r>
      <w:r w:rsidR="00ED068E">
        <w:rPr>
          <w:sz w:val="22"/>
          <w:szCs w:val="22"/>
        </w:rPr>
        <w:t>the</w:t>
      </w:r>
      <w:r w:rsidR="00F211CD">
        <w:rPr>
          <w:sz w:val="22"/>
          <w:szCs w:val="22"/>
        </w:rPr>
        <w:t xml:space="preserve"> </w:t>
      </w:r>
      <w:r w:rsidR="00ED068E">
        <w:rPr>
          <w:sz w:val="22"/>
          <w:szCs w:val="22"/>
        </w:rPr>
        <w:t xml:space="preserve">Angular </w:t>
      </w:r>
      <w:r w:rsidR="00F211CD">
        <w:rPr>
          <w:sz w:val="22"/>
          <w:szCs w:val="22"/>
        </w:rPr>
        <w:t>core</w:t>
      </w:r>
      <w:r w:rsidR="00ED068E">
        <w:rPr>
          <w:sz w:val="22"/>
          <w:szCs w:val="22"/>
        </w:rPr>
        <w:t xml:space="preserve"> module</w:t>
      </w:r>
      <w:r w:rsidR="0081611A">
        <w:rPr>
          <w:sz w:val="22"/>
          <w:szCs w:val="22"/>
        </w:rPr>
        <w:t>, and</w:t>
      </w:r>
      <w:r w:rsidR="00F211CD">
        <w:rPr>
          <w:sz w:val="22"/>
          <w:szCs w:val="22"/>
        </w:rPr>
        <w:t xml:space="preserve"> we have to import it before use.</w:t>
      </w:r>
      <w:r w:rsidR="00AB3D6B">
        <w:rPr>
          <w:sz w:val="22"/>
          <w:szCs w:val="22"/>
        </w:rPr>
        <w:br/>
      </w:r>
    </w:p>
    <w:p w:rsidR="00DF7B12" w:rsidRDefault="00C1184E" w:rsidP="00F211CD">
      <w:pPr>
        <w:ind w:left="720"/>
        <w:rPr>
          <w:b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761365</wp:posOffset>
                </wp:positionV>
                <wp:extent cx="450850" cy="3171825"/>
                <wp:effectExtent l="57150" t="0" r="25400" b="47625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3171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B90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2" o:spid="_x0000_s1026" type="#_x0000_t32" style="position:absolute;margin-left:116.25pt;margin-top:59.95pt;width:35.5pt;height:249.75pt;flip:x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F211CD">
        <w:rPr>
          <w:noProof/>
        </w:rPr>
        <w:t xml:space="preserve"> </w:t>
      </w:r>
      <w:r w:rsidR="00AA24A0">
        <w:rPr>
          <w:noProof/>
          <w:lang w:val="en-US" w:eastAsia="en-US"/>
        </w:rPr>
        <w:drawing>
          <wp:inline distT="0" distB="0" distL="0" distR="0" wp14:anchorId="1CD84F48" wp14:editId="31664610">
            <wp:extent cx="4786625" cy="1514475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51" t="5911" r="22889" b="53596"/>
                    <a:stretch/>
                  </pic:blipFill>
                  <pic:spPr bwMode="auto">
                    <a:xfrm>
                      <a:off x="0" y="0"/>
                      <a:ext cx="4797773" cy="151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A0" w:rsidRPr="00F211CD" w:rsidRDefault="00F211CD">
      <w:pPr>
        <w:rPr>
          <w:i/>
        </w:rPr>
      </w:pPr>
      <w:r>
        <w:rPr>
          <w:i/>
        </w:rPr>
        <w:t xml:space="preserve">                </w:t>
      </w:r>
      <w:r w:rsidRPr="00F211CD">
        <w:rPr>
          <w:i/>
        </w:rPr>
        <w:t xml:space="preserve">Fig. 3 HelloWorld – </w:t>
      </w:r>
      <w:proofErr w:type="spellStart"/>
      <w:r w:rsidRPr="00F211CD">
        <w:rPr>
          <w:i/>
        </w:rPr>
        <w:t>app.component.ts</w:t>
      </w:r>
      <w:proofErr w:type="spellEnd"/>
    </w:p>
    <w:p w:rsidR="00A540E0" w:rsidRPr="00A540E0" w:rsidRDefault="00AB3D6B">
      <w:pPr>
        <w:rPr>
          <w:sz w:val="22"/>
          <w:szCs w:val="22"/>
        </w:rPr>
      </w:pPr>
      <w:r>
        <w:rPr>
          <w:sz w:val="22"/>
          <w:szCs w:val="22"/>
        </w:rPr>
        <w:br/>
      </w:r>
      <w:r w:rsidR="00A052D2">
        <w:rPr>
          <w:sz w:val="22"/>
          <w:szCs w:val="22"/>
        </w:rPr>
        <w:t>Selector and template are</w:t>
      </w:r>
      <w:r w:rsidR="00A540E0" w:rsidRPr="00A540E0">
        <w:rPr>
          <w:sz w:val="22"/>
          <w:szCs w:val="22"/>
        </w:rPr>
        <w:t xml:space="preserve"> configuration-properties</w:t>
      </w:r>
      <w:r w:rsidR="00A540E0">
        <w:rPr>
          <w:sz w:val="22"/>
          <w:szCs w:val="22"/>
        </w:rPr>
        <w:t>. Selector is a CSS selector that te</w:t>
      </w:r>
      <w:r w:rsidR="00996F10">
        <w:rPr>
          <w:sz w:val="22"/>
          <w:szCs w:val="22"/>
        </w:rPr>
        <w:t xml:space="preserve">lls Angular to create </w:t>
      </w:r>
      <w:r w:rsidR="00A540E0">
        <w:rPr>
          <w:sz w:val="22"/>
          <w:szCs w:val="22"/>
        </w:rPr>
        <w:t>an instance of the component</w:t>
      </w:r>
      <w:r w:rsidR="00996F10">
        <w:rPr>
          <w:sz w:val="22"/>
          <w:szCs w:val="22"/>
        </w:rPr>
        <w:t xml:space="preserve"> and insert it into the DOM where it finds the &lt;app-root&gt; tag. The Template contains the html-code that tells Angular how to render the component</w:t>
      </w:r>
      <w:r w:rsidR="00C1184E">
        <w:rPr>
          <w:sz w:val="22"/>
          <w:szCs w:val="22"/>
        </w:rPr>
        <w:t>, in this example &lt;h1&gt;Hello World</w:t>
      </w:r>
      <w:proofErr w:type="gramStart"/>
      <w:r w:rsidR="00C1184E">
        <w:rPr>
          <w:sz w:val="22"/>
          <w:szCs w:val="22"/>
        </w:rPr>
        <w:t>!&lt;</w:t>
      </w:r>
      <w:proofErr w:type="gramEnd"/>
      <w:r w:rsidR="00C1184E">
        <w:rPr>
          <w:sz w:val="22"/>
          <w:szCs w:val="22"/>
        </w:rPr>
        <w:t xml:space="preserve">/h1&gt; </w:t>
      </w:r>
      <w:r w:rsidR="00996F10">
        <w:rPr>
          <w:sz w:val="22"/>
          <w:szCs w:val="22"/>
        </w:rPr>
        <w:t xml:space="preserve">. </w:t>
      </w:r>
      <w:r>
        <w:rPr>
          <w:sz w:val="22"/>
          <w:szCs w:val="22"/>
        </w:rPr>
        <w:br/>
      </w:r>
    </w:p>
    <w:p w:rsidR="00AA24A0" w:rsidRDefault="00C1184E" w:rsidP="00C1184E">
      <w:pPr>
        <w:rPr>
          <w:b/>
        </w:rPr>
      </w:pPr>
      <w:proofErr w:type="gramStart"/>
      <w:r>
        <w:rPr>
          <w:b/>
        </w:rPr>
        <w:t>index</w:t>
      </w:r>
      <w:r w:rsidRPr="00AA24A0">
        <w:rPr>
          <w:b/>
        </w:rPr>
        <w:t>.</w:t>
      </w:r>
      <w:r>
        <w:rPr>
          <w:b/>
        </w:rPr>
        <w:t>html</w:t>
      </w:r>
      <w:proofErr w:type="gramEnd"/>
      <w:r>
        <w:rPr>
          <w:b/>
        </w:rPr>
        <w:br/>
      </w:r>
      <w:r>
        <w:rPr>
          <w:sz w:val="22"/>
          <w:szCs w:val="22"/>
        </w:rPr>
        <w:t>In the index file we find our html-document with the &lt;app-root&gt;</w:t>
      </w:r>
      <w:r w:rsidR="00064E5A">
        <w:rPr>
          <w:sz w:val="22"/>
          <w:szCs w:val="22"/>
        </w:rPr>
        <w:t xml:space="preserve">, the </w:t>
      </w:r>
      <w:r>
        <w:rPr>
          <w:sz w:val="22"/>
          <w:szCs w:val="22"/>
        </w:rPr>
        <w:t xml:space="preserve">tag </w:t>
      </w:r>
      <w:r w:rsidR="00064E5A">
        <w:rPr>
          <w:sz w:val="22"/>
          <w:szCs w:val="22"/>
        </w:rPr>
        <w:t xml:space="preserve">that </w:t>
      </w:r>
      <w:r>
        <w:rPr>
          <w:sz w:val="22"/>
          <w:szCs w:val="22"/>
        </w:rPr>
        <w:t>Angular substitutes with the template from the root component.</w:t>
      </w:r>
      <w:r>
        <w:rPr>
          <w:sz w:val="22"/>
          <w:szCs w:val="22"/>
        </w:rPr>
        <w:br/>
        <w:t xml:space="preserve"> </w:t>
      </w:r>
    </w:p>
    <w:p w:rsidR="00AA24A0" w:rsidRDefault="00C1184E" w:rsidP="00C1184E">
      <w:pPr>
        <w:ind w:left="720"/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6DF5ECE9" wp14:editId="0E8EA487">
            <wp:extent cx="4752975" cy="1137285"/>
            <wp:effectExtent l="0" t="0" r="9525" b="571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82" t="6502" r="27341" b="65123"/>
                    <a:stretch/>
                  </pic:blipFill>
                  <pic:spPr bwMode="auto">
                    <a:xfrm>
                      <a:off x="0" y="0"/>
                      <a:ext cx="4944430" cy="118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4E" w:rsidRDefault="00C1184E">
      <w:pPr>
        <w:rPr>
          <w:b/>
        </w:rPr>
      </w:pPr>
      <w:r>
        <w:rPr>
          <w:b/>
        </w:rPr>
        <w:tab/>
      </w:r>
      <w:r w:rsidRPr="00F211CD">
        <w:rPr>
          <w:i/>
        </w:rPr>
        <w:t>Fig.</w:t>
      </w:r>
      <w:r>
        <w:rPr>
          <w:i/>
        </w:rPr>
        <w:t xml:space="preserve"> 4</w:t>
      </w:r>
      <w:r w:rsidRPr="00F211CD">
        <w:rPr>
          <w:i/>
        </w:rPr>
        <w:t xml:space="preserve"> HelloWorld – </w:t>
      </w:r>
      <w:r>
        <w:rPr>
          <w:i/>
        </w:rPr>
        <w:t>index.html</w:t>
      </w:r>
    </w:p>
    <w:p w:rsidR="00064E5A" w:rsidRDefault="00AB3D6B" w:rsidP="00064E5A">
      <w:pPr>
        <w:rPr>
          <w:b/>
        </w:rPr>
      </w:pPr>
      <w:r>
        <w:rPr>
          <w:b/>
        </w:rPr>
        <w:br/>
      </w:r>
      <w:proofErr w:type="spellStart"/>
      <w:r w:rsidR="00064E5A" w:rsidRPr="00AA24A0">
        <w:rPr>
          <w:b/>
        </w:rPr>
        <w:t>app</w:t>
      </w:r>
      <w:r w:rsidR="00064E5A">
        <w:rPr>
          <w:b/>
        </w:rPr>
        <w:t>.module</w:t>
      </w:r>
      <w:r w:rsidR="00064E5A" w:rsidRPr="00AA24A0">
        <w:rPr>
          <w:b/>
        </w:rPr>
        <w:t>.ts</w:t>
      </w:r>
      <w:proofErr w:type="spellEnd"/>
      <w:r w:rsidR="00064E5A">
        <w:rPr>
          <w:b/>
        </w:rPr>
        <w:br/>
      </w:r>
      <w:proofErr w:type="gramStart"/>
      <w:r w:rsidR="00A052D2">
        <w:rPr>
          <w:sz w:val="22"/>
          <w:szCs w:val="22"/>
        </w:rPr>
        <w:t>The</w:t>
      </w:r>
      <w:proofErr w:type="gramEnd"/>
      <w:r w:rsidR="00A052D2">
        <w:rPr>
          <w:sz w:val="22"/>
          <w:szCs w:val="22"/>
        </w:rPr>
        <w:t xml:space="preserve"> root component lies</w:t>
      </w:r>
      <w:r w:rsidR="0075414A">
        <w:rPr>
          <w:sz w:val="22"/>
          <w:szCs w:val="22"/>
        </w:rPr>
        <w:t xml:space="preserve"> within a module</w:t>
      </w:r>
      <w:r w:rsidR="0011690E">
        <w:rPr>
          <w:sz w:val="22"/>
          <w:szCs w:val="22"/>
        </w:rPr>
        <w:t xml:space="preserve"> implemented as a class </w:t>
      </w:r>
      <w:r w:rsidR="0075414A">
        <w:rPr>
          <w:sz w:val="22"/>
          <w:szCs w:val="22"/>
        </w:rPr>
        <w:t>annotated with the @</w:t>
      </w:r>
      <w:proofErr w:type="spellStart"/>
      <w:r w:rsidR="0075414A">
        <w:rPr>
          <w:sz w:val="22"/>
          <w:szCs w:val="22"/>
        </w:rPr>
        <w:t>ngModule</w:t>
      </w:r>
      <w:proofErr w:type="spellEnd"/>
      <w:r w:rsidR="0075414A">
        <w:rPr>
          <w:sz w:val="22"/>
          <w:szCs w:val="22"/>
        </w:rPr>
        <w:t xml:space="preserve"> decorator</w:t>
      </w:r>
      <w:r w:rsidR="00D17991">
        <w:rPr>
          <w:sz w:val="22"/>
          <w:szCs w:val="22"/>
        </w:rPr>
        <w:t>.</w:t>
      </w:r>
      <w:r w:rsidR="0011690E">
        <w:rPr>
          <w:sz w:val="22"/>
          <w:szCs w:val="22"/>
        </w:rPr>
        <w:t xml:space="preserve"> The root component has to </w:t>
      </w:r>
      <w:proofErr w:type="gramStart"/>
      <w:r w:rsidR="0011690E">
        <w:rPr>
          <w:sz w:val="22"/>
          <w:szCs w:val="22"/>
        </w:rPr>
        <w:t>be imported</w:t>
      </w:r>
      <w:proofErr w:type="gramEnd"/>
      <w:r w:rsidR="0011690E">
        <w:rPr>
          <w:sz w:val="22"/>
          <w:szCs w:val="22"/>
        </w:rPr>
        <w:t xml:space="preserve"> into the </w:t>
      </w:r>
      <w:r w:rsidR="00D17991">
        <w:rPr>
          <w:sz w:val="22"/>
          <w:szCs w:val="22"/>
        </w:rPr>
        <w:t xml:space="preserve">module </w:t>
      </w:r>
      <w:r w:rsidR="0011690E">
        <w:rPr>
          <w:sz w:val="22"/>
          <w:szCs w:val="22"/>
        </w:rPr>
        <w:t>file</w:t>
      </w:r>
      <w:r w:rsidR="00D17991">
        <w:rPr>
          <w:sz w:val="22"/>
          <w:szCs w:val="22"/>
        </w:rPr>
        <w:t xml:space="preserve"> together with </w:t>
      </w:r>
      <w:proofErr w:type="spellStart"/>
      <w:r w:rsidR="00D17991">
        <w:rPr>
          <w:sz w:val="22"/>
          <w:szCs w:val="22"/>
        </w:rPr>
        <w:t>NgModule</w:t>
      </w:r>
      <w:proofErr w:type="spellEnd"/>
      <w:r w:rsidR="00D17991">
        <w:rPr>
          <w:sz w:val="22"/>
          <w:szCs w:val="22"/>
        </w:rPr>
        <w:t xml:space="preserve"> </w:t>
      </w:r>
      <w:r w:rsidR="000719A7">
        <w:rPr>
          <w:sz w:val="22"/>
          <w:szCs w:val="22"/>
        </w:rPr>
        <w:t xml:space="preserve">(the decorator function defined in Angular core) </w:t>
      </w:r>
      <w:r w:rsidR="00D17991">
        <w:rPr>
          <w:sz w:val="22"/>
          <w:szCs w:val="22"/>
        </w:rPr>
        <w:t xml:space="preserve">and </w:t>
      </w:r>
      <w:r w:rsidR="000719A7">
        <w:rPr>
          <w:sz w:val="22"/>
          <w:szCs w:val="22"/>
        </w:rPr>
        <w:t xml:space="preserve">the </w:t>
      </w:r>
      <w:r w:rsidR="0011690E">
        <w:rPr>
          <w:sz w:val="22"/>
          <w:szCs w:val="22"/>
        </w:rPr>
        <w:t>Browser</w:t>
      </w:r>
      <w:r w:rsidR="00A052D2">
        <w:rPr>
          <w:sz w:val="22"/>
          <w:szCs w:val="22"/>
        </w:rPr>
        <w:t xml:space="preserve"> </w:t>
      </w:r>
      <w:r w:rsidR="0011690E">
        <w:rPr>
          <w:sz w:val="22"/>
          <w:szCs w:val="22"/>
        </w:rPr>
        <w:t xml:space="preserve">module since </w:t>
      </w:r>
      <w:r w:rsidR="000719A7">
        <w:rPr>
          <w:sz w:val="22"/>
          <w:szCs w:val="22"/>
        </w:rPr>
        <w:t xml:space="preserve">the app is a </w:t>
      </w:r>
      <w:proofErr w:type="spellStart"/>
      <w:r w:rsidR="000719A7">
        <w:rPr>
          <w:sz w:val="22"/>
          <w:szCs w:val="22"/>
        </w:rPr>
        <w:t>WebA</w:t>
      </w:r>
      <w:r w:rsidR="0011690E">
        <w:rPr>
          <w:sz w:val="22"/>
          <w:szCs w:val="22"/>
        </w:rPr>
        <w:t>pp</w:t>
      </w:r>
      <w:proofErr w:type="spellEnd"/>
      <w:r w:rsidR="0011690E">
        <w:rPr>
          <w:sz w:val="22"/>
          <w:szCs w:val="22"/>
        </w:rPr>
        <w:t>.</w:t>
      </w:r>
    </w:p>
    <w:p w:rsidR="00C1184E" w:rsidRDefault="00064E5A" w:rsidP="000719A7">
      <w:pPr>
        <w:ind w:left="720"/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7091E7CF" wp14:editId="2876D92D">
            <wp:extent cx="4743450" cy="2125345"/>
            <wp:effectExtent l="0" t="0" r="0" b="825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65" t="4804" r="26826" b="40602"/>
                    <a:stretch/>
                  </pic:blipFill>
                  <pic:spPr bwMode="auto">
                    <a:xfrm>
                      <a:off x="0" y="0"/>
                      <a:ext cx="4793687" cy="2147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9A7" w:rsidRPr="007517C7" w:rsidRDefault="000719A7">
      <w:pPr>
        <w:rPr>
          <w:b/>
        </w:rPr>
      </w:pPr>
      <w:r>
        <w:rPr>
          <w:b/>
        </w:rPr>
        <w:tab/>
      </w:r>
      <w:r w:rsidRPr="007517C7">
        <w:rPr>
          <w:i/>
        </w:rPr>
        <w:t>Fig.</w:t>
      </w:r>
      <w:r w:rsidR="007517C7" w:rsidRPr="007517C7">
        <w:rPr>
          <w:i/>
        </w:rPr>
        <w:t xml:space="preserve"> 5</w:t>
      </w:r>
      <w:r w:rsidRPr="007517C7">
        <w:rPr>
          <w:i/>
        </w:rPr>
        <w:t xml:space="preserve"> HelloWorld – </w:t>
      </w:r>
      <w:proofErr w:type="spellStart"/>
      <w:r w:rsidR="007517C7" w:rsidRPr="007517C7">
        <w:rPr>
          <w:i/>
        </w:rPr>
        <w:t>app.module.ts</w:t>
      </w:r>
      <w:proofErr w:type="spellEnd"/>
    </w:p>
    <w:p w:rsidR="00A94B28" w:rsidRPr="00A94B28" w:rsidRDefault="00A12615" w:rsidP="00A94B28">
      <w:pPr>
        <w:rPr>
          <w:sz w:val="22"/>
          <w:szCs w:val="22"/>
        </w:rPr>
      </w:pPr>
      <w:r>
        <w:rPr>
          <w:sz w:val="22"/>
          <w:szCs w:val="22"/>
        </w:rPr>
        <w:br/>
      </w:r>
      <w:r w:rsidR="007517C7" w:rsidRPr="00A94B28">
        <w:rPr>
          <w:sz w:val="22"/>
          <w:szCs w:val="22"/>
        </w:rPr>
        <w:t>The @</w:t>
      </w:r>
      <w:proofErr w:type="spellStart"/>
      <w:r w:rsidR="00296C74">
        <w:rPr>
          <w:sz w:val="22"/>
          <w:szCs w:val="22"/>
        </w:rPr>
        <w:t>ngModule</w:t>
      </w:r>
      <w:proofErr w:type="spellEnd"/>
      <w:r w:rsidR="00296C74">
        <w:rPr>
          <w:sz w:val="22"/>
          <w:szCs w:val="22"/>
        </w:rPr>
        <w:t xml:space="preserve"> decorator function </w:t>
      </w:r>
      <w:r w:rsidR="007517C7" w:rsidRPr="00A94B28">
        <w:rPr>
          <w:sz w:val="22"/>
          <w:szCs w:val="22"/>
        </w:rPr>
        <w:t>also</w:t>
      </w:r>
      <w:r w:rsidR="00296C74">
        <w:rPr>
          <w:sz w:val="22"/>
          <w:szCs w:val="22"/>
        </w:rPr>
        <w:t xml:space="preserve"> has</w:t>
      </w:r>
      <w:r w:rsidR="007517C7" w:rsidRPr="00A94B28">
        <w:rPr>
          <w:sz w:val="22"/>
          <w:szCs w:val="22"/>
        </w:rPr>
        <w:t xml:space="preserve"> some configuration-properties: </w:t>
      </w:r>
    </w:p>
    <w:p w:rsidR="00A94B28" w:rsidRPr="00A94B28" w:rsidRDefault="00296C74" w:rsidP="00A94B28">
      <w:pPr>
        <w:pStyle w:val="Listeafsni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d</w:t>
      </w:r>
      <w:r w:rsidR="007517C7" w:rsidRPr="00A94B28">
        <w:rPr>
          <w:sz w:val="22"/>
          <w:szCs w:val="22"/>
        </w:rPr>
        <w:t>eclarations</w:t>
      </w:r>
      <w:r w:rsidR="00A94B28" w:rsidRPr="00A94B28">
        <w:rPr>
          <w:sz w:val="22"/>
          <w:szCs w:val="22"/>
        </w:rPr>
        <w:t xml:space="preserve">: all the view classes in the module (components, directives and pipes) </w:t>
      </w:r>
    </w:p>
    <w:p w:rsidR="00A94B28" w:rsidRPr="00A94B28" w:rsidRDefault="00296C74" w:rsidP="00A94B28">
      <w:pPr>
        <w:pStyle w:val="Listeafsni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</w:t>
      </w:r>
      <w:r w:rsidR="00A94B28" w:rsidRPr="00A94B28">
        <w:rPr>
          <w:sz w:val="22"/>
          <w:szCs w:val="22"/>
        </w:rPr>
        <w:t>mports: other modules that are needed by component templates declared in this module</w:t>
      </w:r>
    </w:p>
    <w:p w:rsidR="00A94B28" w:rsidRPr="00A94B28" w:rsidRDefault="00296C74" w:rsidP="00A94B28">
      <w:pPr>
        <w:pStyle w:val="Listeafsnit"/>
        <w:numPr>
          <w:ilvl w:val="0"/>
          <w:numId w:val="1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b</w:t>
      </w:r>
      <w:r w:rsidR="00A94B28" w:rsidRPr="00A94B28">
        <w:rPr>
          <w:sz w:val="22"/>
          <w:szCs w:val="22"/>
        </w:rPr>
        <w:t>ootstrap</w:t>
      </w:r>
      <w:proofErr w:type="gramEnd"/>
      <w:r w:rsidR="00A94B28" w:rsidRPr="00A94B28">
        <w:rPr>
          <w:sz w:val="22"/>
          <w:szCs w:val="22"/>
        </w:rPr>
        <w:t>: the root component, the main app view that host all the other views.</w:t>
      </w:r>
    </w:p>
    <w:p w:rsidR="00A94B28" w:rsidRPr="00153018" w:rsidRDefault="00153018">
      <w:pPr>
        <w:rPr>
          <w:sz w:val="22"/>
          <w:szCs w:val="22"/>
        </w:rPr>
      </w:pPr>
      <w:r>
        <w:rPr>
          <w:b/>
        </w:rPr>
        <w:lastRenderedPageBreak/>
        <w:br/>
      </w:r>
      <w:r w:rsidRPr="00153018">
        <w:rPr>
          <w:sz w:val="22"/>
          <w:szCs w:val="22"/>
        </w:rPr>
        <w:t>Finally</w:t>
      </w:r>
      <w:r w:rsidR="00296C74">
        <w:rPr>
          <w:sz w:val="22"/>
          <w:szCs w:val="22"/>
        </w:rPr>
        <w:t>,</w:t>
      </w:r>
      <w:r w:rsidRPr="00153018">
        <w:rPr>
          <w:sz w:val="22"/>
          <w:szCs w:val="22"/>
        </w:rPr>
        <w:t xml:space="preserve"> we need to export the </w:t>
      </w:r>
      <w:r>
        <w:rPr>
          <w:sz w:val="22"/>
          <w:szCs w:val="22"/>
        </w:rPr>
        <w:t xml:space="preserve">root module </w:t>
      </w:r>
      <w:r w:rsidR="00296C74">
        <w:rPr>
          <w:sz w:val="22"/>
          <w:szCs w:val="22"/>
        </w:rPr>
        <w:t xml:space="preserve">class so it </w:t>
      </w:r>
      <w:proofErr w:type="gramStart"/>
      <w:r w:rsidR="00296C74">
        <w:rPr>
          <w:sz w:val="22"/>
          <w:szCs w:val="22"/>
        </w:rPr>
        <w:t>can be imported</w:t>
      </w:r>
      <w:proofErr w:type="gramEnd"/>
      <w:r w:rsidRPr="00153018">
        <w:rPr>
          <w:sz w:val="22"/>
          <w:szCs w:val="22"/>
        </w:rPr>
        <w:t xml:space="preserve"> into the </w:t>
      </w:r>
      <w:proofErr w:type="spellStart"/>
      <w:r w:rsidRPr="00153018">
        <w:rPr>
          <w:sz w:val="22"/>
          <w:szCs w:val="22"/>
        </w:rPr>
        <w:t>main.ts</w:t>
      </w:r>
      <w:proofErr w:type="spellEnd"/>
      <w:r w:rsidRPr="00153018">
        <w:rPr>
          <w:sz w:val="22"/>
          <w:szCs w:val="22"/>
        </w:rPr>
        <w:t xml:space="preserve"> file</w:t>
      </w:r>
      <w:r>
        <w:rPr>
          <w:sz w:val="22"/>
          <w:szCs w:val="22"/>
        </w:rPr>
        <w:t xml:space="preserve"> and</w:t>
      </w:r>
      <w:r w:rsidR="00296C74">
        <w:rPr>
          <w:sz w:val="22"/>
          <w:szCs w:val="22"/>
        </w:rPr>
        <w:t xml:space="preserve"> can</w:t>
      </w:r>
      <w:r>
        <w:rPr>
          <w:sz w:val="22"/>
          <w:szCs w:val="22"/>
        </w:rPr>
        <w:t xml:space="preserve"> tell Angular to bootstrap this module.</w:t>
      </w:r>
    </w:p>
    <w:p w:rsidR="00153018" w:rsidRDefault="00153018">
      <w:pPr>
        <w:rPr>
          <w:b/>
        </w:rPr>
      </w:pPr>
    </w:p>
    <w:p w:rsidR="00153018" w:rsidRPr="00AE2A4D" w:rsidRDefault="00153018" w:rsidP="00153018">
      <w:pPr>
        <w:rPr>
          <w:b/>
        </w:rPr>
      </w:pPr>
      <w:proofErr w:type="spellStart"/>
      <w:proofErr w:type="gramStart"/>
      <w:r>
        <w:rPr>
          <w:b/>
        </w:rPr>
        <w:t>main</w:t>
      </w:r>
      <w:r w:rsidRPr="00AA24A0">
        <w:rPr>
          <w:b/>
        </w:rPr>
        <w:t>.ts</w:t>
      </w:r>
      <w:proofErr w:type="spellEnd"/>
      <w:proofErr w:type="gramEnd"/>
      <w:r>
        <w:rPr>
          <w:b/>
        </w:rPr>
        <w:br/>
      </w:r>
      <w:r w:rsidR="00003ABB">
        <w:rPr>
          <w:sz w:val="22"/>
          <w:szCs w:val="22"/>
        </w:rPr>
        <w:t>As mentioned above</w:t>
      </w:r>
      <w:r w:rsidR="00296C74">
        <w:rPr>
          <w:sz w:val="22"/>
          <w:szCs w:val="22"/>
        </w:rPr>
        <w:t>,</w:t>
      </w:r>
      <w:r w:rsidR="00003ABB">
        <w:rPr>
          <w:sz w:val="22"/>
          <w:szCs w:val="22"/>
        </w:rPr>
        <w:t xml:space="preserve"> w</w:t>
      </w:r>
      <w:r w:rsidR="00003ABB" w:rsidRPr="00BF6BA7">
        <w:rPr>
          <w:sz w:val="22"/>
          <w:szCs w:val="22"/>
        </w:rPr>
        <w:t>e launc</w:t>
      </w:r>
      <w:r w:rsidR="00003ABB">
        <w:rPr>
          <w:sz w:val="22"/>
          <w:szCs w:val="22"/>
        </w:rPr>
        <w:t>h</w:t>
      </w:r>
      <w:r w:rsidR="00003ABB" w:rsidRPr="00BF6BA7">
        <w:rPr>
          <w:sz w:val="22"/>
          <w:szCs w:val="22"/>
        </w:rPr>
        <w:t xml:space="preserve"> the Angular</w:t>
      </w:r>
      <w:r w:rsidR="00003ABB">
        <w:rPr>
          <w:sz w:val="22"/>
          <w:szCs w:val="22"/>
        </w:rPr>
        <w:t xml:space="preserve"> app</w:t>
      </w:r>
      <w:r w:rsidR="00003ABB" w:rsidRPr="00BF6BA7">
        <w:rPr>
          <w:sz w:val="22"/>
          <w:szCs w:val="22"/>
        </w:rPr>
        <w:t xml:space="preserve"> by bootstrapping the </w:t>
      </w:r>
      <w:r w:rsidR="00003ABB" w:rsidRPr="00BF6BA7">
        <w:rPr>
          <w:i/>
          <w:sz w:val="22"/>
          <w:szCs w:val="22"/>
        </w:rPr>
        <w:t>root module</w:t>
      </w:r>
      <w:r w:rsidR="00AE2A4D">
        <w:rPr>
          <w:sz w:val="22"/>
          <w:szCs w:val="22"/>
        </w:rPr>
        <w:t>. S</w:t>
      </w:r>
      <w:r w:rsidR="00003ABB">
        <w:rPr>
          <w:sz w:val="22"/>
          <w:szCs w:val="22"/>
        </w:rPr>
        <w:t xml:space="preserve">ince the app is a </w:t>
      </w:r>
      <w:proofErr w:type="spellStart"/>
      <w:r w:rsidR="00003ABB">
        <w:rPr>
          <w:sz w:val="22"/>
          <w:szCs w:val="22"/>
        </w:rPr>
        <w:t>WebApp</w:t>
      </w:r>
      <w:proofErr w:type="spellEnd"/>
      <w:r w:rsidR="00003ABB">
        <w:rPr>
          <w:sz w:val="22"/>
          <w:szCs w:val="22"/>
        </w:rPr>
        <w:t xml:space="preserve"> </w:t>
      </w:r>
      <w:r w:rsidR="00AE2A4D">
        <w:rPr>
          <w:sz w:val="22"/>
          <w:szCs w:val="22"/>
        </w:rPr>
        <w:t xml:space="preserve">and </w:t>
      </w:r>
      <w:r w:rsidR="00003ABB">
        <w:rPr>
          <w:sz w:val="22"/>
          <w:szCs w:val="22"/>
        </w:rPr>
        <w:t>we bootstrap it into a Browser</w:t>
      </w:r>
      <w:r w:rsidR="00AE2A4D">
        <w:rPr>
          <w:sz w:val="22"/>
          <w:szCs w:val="22"/>
        </w:rPr>
        <w:t>,</w:t>
      </w:r>
      <w:r w:rsidR="00003ABB">
        <w:rPr>
          <w:sz w:val="22"/>
          <w:szCs w:val="22"/>
        </w:rPr>
        <w:t xml:space="preserve"> we import</w:t>
      </w:r>
      <w:r w:rsidR="00AE2A4D">
        <w:rPr>
          <w:sz w:val="22"/>
          <w:szCs w:val="22"/>
        </w:rPr>
        <w:t xml:space="preserve"> </w:t>
      </w:r>
      <w:r w:rsidR="00003ABB">
        <w:rPr>
          <w:sz w:val="22"/>
          <w:szCs w:val="22"/>
        </w:rPr>
        <w:t xml:space="preserve">the Module: </w:t>
      </w:r>
      <w:proofErr w:type="spellStart"/>
      <w:proofErr w:type="gramStart"/>
      <w:r w:rsidR="00003ABB" w:rsidRPr="00003ABB">
        <w:rPr>
          <w:i/>
          <w:sz w:val="22"/>
          <w:szCs w:val="22"/>
        </w:rPr>
        <w:t>platformBrowserDynamic</w:t>
      </w:r>
      <w:proofErr w:type="spellEnd"/>
      <w:r w:rsidR="00003ABB">
        <w:rPr>
          <w:i/>
          <w:sz w:val="22"/>
          <w:szCs w:val="22"/>
        </w:rPr>
        <w:t xml:space="preserve"> </w:t>
      </w:r>
      <w:r w:rsidR="00AE2A4D">
        <w:rPr>
          <w:i/>
          <w:sz w:val="22"/>
          <w:szCs w:val="22"/>
        </w:rPr>
        <w:t>.</w:t>
      </w:r>
      <w:proofErr w:type="gramEnd"/>
      <w:r w:rsidR="00AE2A4D">
        <w:rPr>
          <w:i/>
          <w:sz w:val="22"/>
          <w:szCs w:val="22"/>
        </w:rPr>
        <w:t xml:space="preserve"> </w:t>
      </w:r>
      <w:r w:rsidR="00AE2A4D">
        <w:rPr>
          <w:sz w:val="22"/>
          <w:szCs w:val="22"/>
        </w:rPr>
        <w:t xml:space="preserve">The only function we use from the module is </w:t>
      </w:r>
      <w:proofErr w:type="spellStart"/>
      <w:proofErr w:type="gramStart"/>
      <w:r w:rsidR="00AE2A4D">
        <w:rPr>
          <w:sz w:val="22"/>
          <w:szCs w:val="22"/>
        </w:rPr>
        <w:t>platformBrowserDynamic</w:t>
      </w:r>
      <w:proofErr w:type="spellEnd"/>
      <w:r w:rsidR="00AE2A4D">
        <w:rPr>
          <w:sz w:val="22"/>
          <w:szCs w:val="22"/>
        </w:rPr>
        <w:t>(</w:t>
      </w:r>
      <w:proofErr w:type="gramEnd"/>
      <w:r w:rsidR="00AE2A4D">
        <w:rPr>
          <w:sz w:val="22"/>
          <w:szCs w:val="22"/>
        </w:rPr>
        <w:t xml:space="preserve"> ) that allow</w:t>
      </w:r>
      <w:r w:rsidR="00296C74">
        <w:rPr>
          <w:sz w:val="22"/>
          <w:szCs w:val="22"/>
        </w:rPr>
        <w:t>s</w:t>
      </w:r>
      <w:r w:rsidR="00AE2A4D">
        <w:rPr>
          <w:sz w:val="22"/>
          <w:szCs w:val="22"/>
        </w:rPr>
        <w:t xml:space="preserve"> us to instantiate our app</w:t>
      </w:r>
      <w:r w:rsidR="0005517B">
        <w:rPr>
          <w:sz w:val="22"/>
          <w:szCs w:val="22"/>
        </w:rPr>
        <w:t xml:space="preserve"> by passing our root module into the </w:t>
      </w:r>
      <w:proofErr w:type="spellStart"/>
      <w:r w:rsidR="0005517B">
        <w:rPr>
          <w:sz w:val="22"/>
          <w:szCs w:val="22"/>
        </w:rPr>
        <w:t>bootstrapModule</w:t>
      </w:r>
      <w:proofErr w:type="spellEnd"/>
      <w:r w:rsidR="0005517B">
        <w:rPr>
          <w:sz w:val="22"/>
          <w:szCs w:val="22"/>
        </w:rPr>
        <w:t>( ).</w:t>
      </w:r>
      <w:r w:rsidR="0005517B">
        <w:rPr>
          <w:sz w:val="22"/>
          <w:szCs w:val="22"/>
        </w:rPr>
        <w:br/>
      </w:r>
    </w:p>
    <w:p w:rsidR="00DF7B12" w:rsidRPr="00153018" w:rsidRDefault="00DF7B12" w:rsidP="0005517B">
      <w:pPr>
        <w:ind w:left="720"/>
        <w:rPr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977F3CC" wp14:editId="09D0BF8A">
            <wp:extent cx="4762500" cy="1228725"/>
            <wp:effectExtent l="0" t="0" r="0" b="952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59" t="6785" r="25995" b="61945"/>
                    <a:stretch/>
                  </pic:blipFill>
                  <pic:spPr bwMode="auto">
                    <a:xfrm>
                      <a:off x="0" y="0"/>
                      <a:ext cx="4776750" cy="123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018" w:rsidRPr="00153018" w:rsidRDefault="00153018" w:rsidP="0005517B">
      <w:pPr>
        <w:ind w:firstLine="720"/>
        <w:rPr>
          <w:b/>
        </w:rPr>
      </w:pPr>
      <w:r w:rsidRPr="00153018">
        <w:rPr>
          <w:i/>
        </w:rPr>
        <w:t xml:space="preserve">Fig. 6 HelloWorld – </w:t>
      </w:r>
      <w:proofErr w:type="spellStart"/>
      <w:r w:rsidRPr="00153018">
        <w:rPr>
          <w:i/>
        </w:rPr>
        <w:t>main.ts</w:t>
      </w:r>
      <w:proofErr w:type="spellEnd"/>
    </w:p>
    <w:p w:rsidR="00DF7B12" w:rsidRPr="00153018" w:rsidRDefault="00A12615" w:rsidP="00153018">
      <w:pPr>
        <w:rPr>
          <w:sz w:val="22"/>
          <w:szCs w:val="22"/>
        </w:rPr>
      </w:pPr>
      <w:r>
        <w:rPr>
          <w:sz w:val="22"/>
          <w:szCs w:val="22"/>
        </w:rPr>
        <w:br/>
      </w:r>
      <w:r w:rsidR="00153018" w:rsidRPr="00153018">
        <w:rPr>
          <w:sz w:val="22"/>
          <w:szCs w:val="22"/>
        </w:rPr>
        <w:t>The</w:t>
      </w:r>
      <w:r w:rsidR="0005517B">
        <w:rPr>
          <w:sz w:val="22"/>
          <w:szCs w:val="22"/>
        </w:rPr>
        <w:t xml:space="preserve"> import of the </w:t>
      </w:r>
      <w:proofErr w:type="spellStart"/>
      <w:r w:rsidR="0005517B">
        <w:rPr>
          <w:sz w:val="22"/>
          <w:szCs w:val="22"/>
        </w:rPr>
        <w:t>polyfills.ts</w:t>
      </w:r>
      <w:proofErr w:type="spellEnd"/>
      <w:r w:rsidR="0005517B">
        <w:rPr>
          <w:sz w:val="22"/>
          <w:szCs w:val="22"/>
        </w:rPr>
        <w:t xml:space="preserve"> is to compensate for </w:t>
      </w:r>
      <w:r w:rsidR="00296C74">
        <w:rPr>
          <w:sz w:val="22"/>
          <w:szCs w:val="22"/>
        </w:rPr>
        <w:t xml:space="preserve">the fact that Angular </w:t>
      </w:r>
      <w:proofErr w:type="gramStart"/>
      <w:r w:rsidR="00296C74">
        <w:rPr>
          <w:sz w:val="22"/>
          <w:szCs w:val="22"/>
        </w:rPr>
        <w:t>is built</w:t>
      </w:r>
      <w:proofErr w:type="gramEnd"/>
      <w:r w:rsidR="0005517B">
        <w:rPr>
          <w:sz w:val="22"/>
          <w:szCs w:val="22"/>
        </w:rPr>
        <w:t xml:space="preserve"> on the latest standards of the web platform and do</w:t>
      </w:r>
      <w:r w:rsidR="00296C74">
        <w:rPr>
          <w:sz w:val="22"/>
          <w:szCs w:val="22"/>
        </w:rPr>
        <w:t>es</w:t>
      </w:r>
      <w:r w:rsidR="0005517B">
        <w:rPr>
          <w:sz w:val="22"/>
          <w:szCs w:val="22"/>
        </w:rPr>
        <w:t xml:space="preserve"> not support all </w:t>
      </w:r>
      <w:r w:rsidR="00AC460C">
        <w:rPr>
          <w:sz w:val="22"/>
          <w:szCs w:val="22"/>
        </w:rPr>
        <w:t xml:space="preserve">features of modern </w:t>
      </w:r>
      <w:r w:rsidR="0005517B">
        <w:rPr>
          <w:sz w:val="22"/>
          <w:szCs w:val="22"/>
        </w:rPr>
        <w:t>browsers</w:t>
      </w:r>
      <w:r w:rsidR="00AC460C">
        <w:rPr>
          <w:sz w:val="22"/>
          <w:szCs w:val="22"/>
        </w:rPr>
        <w:t>.</w:t>
      </w:r>
    </w:p>
    <w:p w:rsidR="00B4721E" w:rsidRPr="002A12F4" w:rsidRDefault="00075DB9" w:rsidP="001B2CA2">
      <w:pPr>
        <w:rPr>
          <w:sz w:val="32"/>
          <w:szCs w:val="32"/>
        </w:rPr>
      </w:pPr>
      <w:r w:rsidRPr="00986D2D">
        <w:br/>
      </w:r>
      <w:r w:rsidR="001C1BF0" w:rsidRPr="002A12F4">
        <w:rPr>
          <w:sz w:val="32"/>
          <w:szCs w:val="32"/>
        </w:rPr>
        <w:t>Angular modules vs. JavaS</w:t>
      </w:r>
      <w:r w:rsidR="001B2CA2" w:rsidRPr="002A12F4">
        <w:rPr>
          <w:sz w:val="32"/>
          <w:szCs w:val="32"/>
        </w:rPr>
        <w:t>cript module</w:t>
      </w:r>
      <w:r w:rsidR="001C1BF0" w:rsidRPr="002A12F4">
        <w:rPr>
          <w:sz w:val="32"/>
          <w:szCs w:val="32"/>
        </w:rPr>
        <w:t>s</w:t>
      </w:r>
    </w:p>
    <w:p w:rsidR="001D2E9F" w:rsidRDefault="00CD16F3">
      <w:r>
        <w:t xml:space="preserve">In </w:t>
      </w:r>
      <w:r w:rsidR="00986D2D">
        <w:t xml:space="preserve">Angular </w:t>
      </w:r>
      <w:r>
        <w:t xml:space="preserve">we use </w:t>
      </w:r>
      <w:proofErr w:type="gramStart"/>
      <w:r>
        <w:t>module</w:t>
      </w:r>
      <w:r w:rsidR="00296C74">
        <w:t>’s</w:t>
      </w:r>
      <w:proofErr w:type="gramEnd"/>
      <w:r>
        <w:t xml:space="preserve"> to </w:t>
      </w:r>
      <w:r w:rsidR="00986D2D">
        <w:t>combine</w:t>
      </w:r>
      <w:r>
        <w:t xml:space="preserve"> </w:t>
      </w:r>
      <w:r w:rsidR="00986D2D" w:rsidRPr="00986D2D">
        <w:t>components (</w:t>
      </w:r>
      <w:r w:rsidR="00986D2D">
        <w:t xml:space="preserve">and </w:t>
      </w:r>
      <w:r w:rsidR="00986D2D" w:rsidRPr="00986D2D">
        <w:t>directives and pipes</w:t>
      </w:r>
      <w:r w:rsidR="00986D2D">
        <w:t>) together into a single unified unit</w:t>
      </w:r>
      <w:r w:rsidR="00D72D00">
        <w:t>,</w:t>
      </w:r>
      <w:r w:rsidR="00986D2D">
        <w:t xml:space="preserve"> </w:t>
      </w:r>
      <w:r w:rsidR="00D72D00">
        <w:t xml:space="preserve">a cohesive block of functionality.  </w:t>
      </w:r>
    </w:p>
    <w:p w:rsidR="00DF7B12" w:rsidRPr="002E459E" w:rsidRDefault="00CD16F3">
      <w:r w:rsidRPr="00CD16F3">
        <w:t>JavaScript has its own module sy</w:t>
      </w:r>
      <w:r w:rsidR="001D2E9F">
        <w:t>s</w:t>
      </w:r>
      <w:r w:rsidRPr="00CD16F3">
        <w:t>tem and it is completely different</w:t>
      </w:r>
      <w:r w:rsidR="001D2E9F">
        <w:t xml:space="preserve"> from</w:t>
      </w:r>
      <w:r w:rsidRPr="00CD16F3">
        <w:t xml:space="preserve"> </w:t>
      </w:r>
      <w:r>
        <w:t xml:space="preserve">and unrelated to </w:t>
      </w:r>
      <w:r w:rsidRPr="00CD16F3">
        <w:t>the module system in Angular.</w:t>
      </w:r>
      <w:r>
        <w:t xml:space="preserve"> In </w:t>
      </w:r>
      <w:proofErr w:type="gramStart"/>
      <w:r>
        <w:t>JavaScript</w:t>
      </w:r>
      <w:proofErr w:type="gramEnd"/>
      <w:r>
        <w:t xml:space="preserve"> each file is a module </w:t>
      </w:r>
      <w:r w:rsidR="00CB4497">
        <w:t>and all objects defined in that</w:t>
      </w:r>
      <w:r w:rsidR="001D2E9F">
        <w:t xml:space="preserve"> file bel</w:t>
      </w:r>
      <w:r w:rsidR="00296C74">
        <w:t>ong</w:t>
      </w:r>
      <w:r w:rsidR="00CB4497">
        <w:t xml:space="preserve"> to the</w:t>
      </w:r>
      <w:r w:rsidR="001D2E9F">
        <w:t xml:space="preserve"> module. Objects in a JavaScript module can be declared </w:t>
      </w:r>
      <w:proofErr w:type="gramStart"/>
      <w:r w:rsidR="001D2E9F">
        <w:t>to be public</w:t>
      </w:r>
      <w:proofErr w:type="gramEnd"/>
      <w:r w:rsidR="00CB4497">
        <w:t>, by marking them</w:t>
      </w:r>
      <w:r w:rsidR="001D2E9F">
        <w:t xml:space="preserve"> with the </w:t>
      </w:r>
      <w:r w:rsidR="00CB4497" w:rsidRPr="002E459E">
        <w:rPr>
          <w:i/>
        </w:rPr>
        <w:t>export</w:t>
      </w:r>
      <w:r w:rsidR="00CB4497">
        <w:t xml:space="preserve"> </w:t>
      </w:r>
      <w:r w:rsidR="001D2E9F">
        <w:t>keyword</w:t>
      </w:r>
      <w:r w:rsidR="00296C74">
        <w:t xml:space="preserve">. Other modules </w:t>
      </w:r>
      <w:r w:rsidR="00CB4497">
        <w:t xml:space="preserve">can then access the public objects by using the </w:t>
      </w:r>
      <w:r w:rsidR="00CB4497" w:rsidRPr="002E459E">
        <w:rPr>
          <w:i/>
        </w:rPr>
        <w:t>import</w:t>
      </w:r>
      <w:r w:rsidR="00CB4497">
        <w:t xml:space="preserve"> statement. </w:t>
      </w:r>
      <w:r w:rsidR="00CB4497" w:rsidRPr="00CB4497">
        <w:t xml:space="preserve">This is very similar to the </w:t>
      </w:r>
      <w:r w:rsidR="002E459E" w:rsidRPr="002E459E">
        <w:rPr>
          <w:i/>
        </w:rPr>
        <w:t>import</w:t>
      </w:r>
      <w:r w:rsidR="002E459E">
        <w:t xml:space="preserve"> statement in Java and the </w:t>
      </w:r>
      <w:r w:rsidR="00CB4497" w:rsidRPr="002E459E">
        <w:rPr>
          <w:i/>
        </w:rPr>
        <w:t>using</w:t>
      </w:r>
      <w:r w:rsidR="00CB4497" w:rsidRPr="00CB4497">
        <w:t xml:space="preserve"> </w:t>
      </w:r>
      <w:r w:rsidR="00CB4497">
        <w:t>statement in C#</w:t>
      </w:r>
      <w:r w:rsidR="002E459E">
        <w:t xml:space="preserve">. </w:t>
      </w:r>
      <w:r w:rsidR="00CB4497">
        <w:t xml:space="preserve"> </w:t>
      </w:r>
      <w:r w:rsidR="002E459E" w:rsidRPr="002E459E">
        <w:t>All</w:t>
      </w:r>
      <w:r w:rsidR="00296C74">
        <w:t xml:space="preserve"> these imports and exports give</w:t>
      </w:r>
      <w:r w:rsidR="002E459E" w:rsidRPr="002E459E">
        <w:t xml:space="preserve"> a lot of dependenc</w:t>
      </w:r>
      <w:r w:rsidR="00296C74">
        <w:t>e</w:t>
      </w:r>
      <w:r w:rsidR="002E459E">
        <w:t xml:space="preserve"> </w:t>
      </w:r>
      <w:proofErr w:type="gramStart"/>
      <w:r w:rsidR="002E459E">
        <w:t>between the files</w:t>
      </w:r>
      <w:r w:rsidR="00296C74">
        <w:t xml:space="preserve"> and to manage this</w:t>
      </w:r>
      <w:r w:rsidR="002E459E">
        <w:t xml:space="preserve"> dependence Angular</w:t>
      </w:r>
      <w:proofErr w:type="gramEnd"/>
      <w:r w:rsidR="002E459E">
        <w:t xml:space="preserve"> use </w:t>
      </w:r>
      <w:proofErr w:type="spellStart"/>
      <w:r w:rsidR="002E459E">
        <w:t>WebPack</w:t>
      </w:r>
      <w:proofErr w:type="spellEnd"/>
      <w:r w:rsidR="002E459E">
        <w:t xml:space="preserve">. </w:t>
      </w:r>
      <w:proofErr w:type="spellStart"/>
      <w:r w:rsidR="002E459E">
        <w:t>We</w:t>
      </w:r>
      <w:r w:rsidR="00296C74">
        <w:t>bPack</w:t>
      </w:r>
      <w:proofErr w:type="spellEnd"/>
      <w:r w:rsidR="00296C74">
        <w:t xml:space="preserve"> solve</w:t>
      </w:r>
      <w:r w:rsidR="00464B90">
        <w:t>s</w:t>
      </w:r>
      <w:r w:rsidR="00296C74">
        <w:t xml:space="preserve"> all the dependency</w:t>
      </w:r>
      <w:r w:rsidR="002E459E">
        <w:t xml:space="preserve"> and build</w:t>
      </w:r>
      <w:r w:rsidR="00464B90">
        <w:t>s</w:t>
      </w:r>
      <w:r w:rsidR="002E459E">
        <w:t xml:space="preserve"> a single file</w:t>
      </w:r>
      <w:r w:rsidR="00781569">
        <w:t xml:space="preserve"> named</w:t>
      </w:r>
      <w:r w:rsidR="002E459E">
        <w:t xml:space="preserve">: </w:t>
      </w:r>
      <w:r w:rsidR="002E459E" w:rsidRPr="00781569">
        <w:rPr>
          <w:i/>
        </w:rPr>
        <w:t>bundle.js</w:t>
      </w:r>
      <w:r w:rsidR="00781569">
        <w:t>.</w:t>
      </w:r>
      <w:r w:rsidR="001D2E9F" w:rsidRPr="002E459E">
        <w:br/>
      </w:r>
      <w:r w:rsidR="001D2E9F" w:rsidRPr="002E459E">
        <w:br/>
      </w:r>
    </w:p>
    <w:p w:rsidR="00DF7B12" w:rsidRPr="002A12F4" w:rsidRDefault="00781569" w:rsidP="00781569">
      <w:pPr>
        <w:rPr>
          <w:sz w:val="32"/>
          <w:szCs w:val="32"/>
        </w:rPr>
      </w:pPr>
      <w:r w:rsidRPr="002A12F4">
        <w:rPr>
          <w:sz w:val="32"/>
          <w:szCs w:val="32"/>
        </w:rPr>
        <w:t xml:space="preserve">The </w:t>
      </w:r>
      <w:r w:rsidR="008B06C1" w:rsidRPr="002A12F4">
        <w:rPr>
          <w:sz w:val="32"/>
          <w:szCs w:val="32"/>
        </w:rPr>
        <w:t>View – C</w:t>
      </w:r>
      <w:r w:rsidRPr="002A12F4">
        <w:rPr>
          <w:sz w:val="32"/>
          <w:szCs w:val="32"/>
        </w:rPr>
        <w:t>omponent</w:t>
      </w:r>
      <w:r w:rsidR="008B06C1" w:rsidRPr="002A12F4">
        <w:rPr>
          <w:sz w:val="32"/>
          <w:szCs w:val="32"/>
        </w:rPr>
        <w:t>, metadata and template</w:t>
      </w:r>
    </w:p>
    <w:p w:rsidR="00DF7B12" w:rsidRPr="002E459E" w:rsidRDefault="00C4267D" w:rsidP="00DF30D2">
      <w:r>
        <w:t>A view is a part of the scre</w:t>
      </w:r>
      <w:r w:rsidR="005E746D">
        <w:t>en. The component class, the metadata and the template with its styling compose it</w:t>
      </w:r>
      <w:r w:rsidR="00F71C57">
        <w:t>. The metadata tells Angu</w:t>
      </w:r>
      <w:r w:rsidR="005E746D">
        <w:t>lar how to process the class.</w:t>
      </w:r>
      <w:r>
        <w:t xml:space="preserve"> </w:t>
      </w:r>
      <w:r w:rsidR="005E746D">
        <w:t xml:space="preserve">The CSS-selector makes it possible to select and insert the view in the DOM. The </w:t>
      </w:r>
      <w:proofErr w:type="spellStart"/>
      <w:r w:rsidR="005E746D">
        <w:t>TemplateUrl</w:t>
      </w:r>
      <w:proofErr w:type="spellEnd"/>
      <w:r w:rsidR="005E746D">
        <w:t xml:space="preserve"> is a </w:t>
      </w:r>
      <w:r w:rsidR="00464B90">
        <w:t>module-relative address of</w:t>
      </w:r>
      <w:r w:rsidR="00543947">
        <w:t xml:space="preserve"> the components HTML template (notice we prefer to put the template in a separate file before the inline style we saw above).</w:t>
      </w:r>
      <w:r w:rsidR="00DF30D2">
        <w:t xml:space="preserve"> The </w:t>
      </w:r>
      <w:proofErr w:type="spellStart"/>
      <w:r w:rsidR="00DF30D2">
        <w:t>styleUrls</w:t>
      </w:r>
      <w:proofErr w:type="spellEnd"/>
      <w:r w:rsidR="00DF30D2">
        <w:t xml:space="preserve"> is an array</w:t>
      </w:r>
      <w:r w:rsidR="00464B90">
        <w:t xml:space="preserve"> of module-relative addresses of</w:t>
      </w:r>
      <w:r w:rsidR="00DF30D2">
        <w:t xml:space="preserve"> the components CSS-files.</w:t>
      </w:r>
      <w:r w:rsidR="00D659BA">
        <w:t xml:space="preserve"> </w:t>
      </w:r>
      <w:proofErr w:type="gramStart"/>
      <w:r w:rsidR="00D659BA">
        <w:t>It is the component c</w:t>
      </w:r>
      <w:r w:rsidR="00464B90">
        <w:t>lass that controls the view</w:t>
      </w:r>
      <w:proofErr w:type="gramEnd"/>
      <w:r w:rsidR="00464B90">
        <w:t>, it is</w:t>
      </w:r>
      <w:r w:rsidR="00D659BA">
        <w:t xml:space="preserve"> in the class we define the application</w:t>
      </w:r>
      <w:r w:rsidR="00464B90">
        <w:t>’</w:t>
      </w:r>
      <w:r w:rsidR="00D659BA">
        <w:t>s logic and make binding</w:t>
      </w:r>
      <w:r w:rsidR="00464B90">
        <w:t>s</w:t>
      </w:r>
      <w:r w:rsidR="00D659BA">
        <w:t xml:space="preserve"> between the template and properties and methods in the class.</w:t>
      </w:r>
      <w:r w:rsidR="00DF30D2">
        <w:t xml:space="preserve"> </w:t>
      </w:r>
    </w:p>
    <w:p w:rsidR="00DF7B12" w:rsidRDefault="005E746D">
      <w:r>
        <w:rPr>
          <w:noProof/>
          <w:lang w:val="en-US" w:eastAsia="en-US"/>
        </w:rPr>
        <w:lastRenderedPageBreak/>
        <w:drawing>
          <wp:inline distT="0" distB="0" distL="0" distR="0">
            <wp:extent cx="4960479" cy="2907968"/>
            <wp:effectExtent l="0" t="0" r="0" b="698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de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" r="2334" b="19933"/>
                    <a:stretch/>
                  </pic:blipFill>
                  <pic:spPr bwMode="auto">
                    <a:xfrm>
                      <a:off x="0" y="0"/>
                      <a:ext cx="4975116" cy="291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67D" w:rsidRPr="00153018" w:rsidRDefault="00C4267D" w:rsidP="00C4267D">
      <w:pPr>
        <w:ind w:firstLine="720"/>
        <w:rPr>
          <w:b/>
        </w:rPr>
      </w:pPr>
      <w:r w:rsidRPr="00153018">
        <w:rPr>
          <w:i/>
        </w:rPr>
        <w:t>Fig.</w:t>
      </w:r>
      <w:r>
        <w:rPr>
          <w:i/>
        </w:rPr>
        <w:t xml:space="preserve"> 7</w:t>
      </w:r>
      <w:r w:rsidRPr="00153018">
        <w:rPr>
          <w:i/>
        </w:rPr>
        <w:t xml:space="preserve"> </w:t>
      </w:r>
      <w:r>
        <w:rPr>
          <w:i/>
        </w:rPr>
        <w:t>The View – Component, metadata and template</w:t>
      </w:r>
    </w:p>
    <w:p w:rsidR="00C4267D" w:rsidRPr="002E459E" w:rsidRDefault="00C4267D"/>
    <w:p w:rsidR="00DF7B12" w:rsidRPr="00B45790" w:rsidRDefault="00B45790">
      <w:r w:rsidRPr="004A5975">
        <w:rPr>
          <w:highlight w:val="yellow"/>
        </w:rPr>
        <w:t>More to come: Something about tree-structure and components…</w:t>
      </w:r>
    </w:p>
    <w:p w:rsidR="00A823DF" w:rsidRPr="00B45790" w:rsidRDefault="00A823DF"/>
    <w:p w:rsidR="00C849B7" w:rsidRDefault="00467A19">
      <w:pPr>
        <w:rPr>
          <w:sz w:val="22"/>
          <w:szCs w:val="22"/>
        </w:rPr>
      </w:pPr>
      <w:r w:rsidRPr="002A12F4">
        <w:rPr>
          <w:sz w:val="32"/>
          <w:szCs w:val="32"/>
        </w:rPr>
        <w:t>Bindings</w:t>
      </w:r>
      <w:r w:rsidR="00FB6F11">
        <w:rPr>
          <w:sz w:val="28"/>
          <w:szCs w:val="28"/>
        </w:rPr>
        <w:br/>
      </w:r>
      <w:r w:rsidR="00337AE5">
        <w:rPr>
          <w:sz w:val="22"/>
          <w:szCs w:val="22"/>
        </w:rPr>
        <w:t xml:space="preserve">Data binding is one of the fundamentals in Angular. </w:t>
      </w:r>
      <w:r w:rsidR="00756760">
        <w:rPr>
          <w:sz w:val="22"/>
          <w:szCs w:val="22"/>
        </w:rPr>
        <w:br/>
      </w:r>
      <w:bookmarkStart w:id="0" w:name="_GoBack"/>
      <w:bookmarkEnd w:id="0"/>
      <w:r w:rsidR="00756760">
        <w:rPr>
          <w:sz w:val="22"/>
          <w:szCs w:val="22"/>
        </w:rPr>
        <w:t>We use bindings in the communication between a view</w:t>
      </w:r>
      <w:r w:rsidR="00464B90">
        <w:rPr>
          <w:sz w:val="22"/>
          <w:szCs w:val="22"/>
        </w:rPr>
        <w:t>’</w:t>
      </w:r>
      <w:r w:rsidR="00756760">
        <w:rPr>
          <w:sz w:val="22"/>
          <w:szCs w:val="22"/>
        </w:rPr>
        <w:t xml:space="preserve">s template and its component and in the communication between parent and child components. </w:t>
      </w:r>
      <w:r w:rsidR="002A12F4">
        <w:rPr>
          <w:sz w:val="22"/>
          <w:szCs w:val="22"/>
        </w:rPr>
        <w:t>The binding can be either one-way</w:t>
      </w:r>
      <w:r w:rsidR="00E5731A">
        <w:rPr>
          <w:sz w:val="22"/>
          <w:szCs w:val="22"/>
        </w:rPr>
        <w:t>,</w:t>
      </w:r>
      <w:r w:rsidR="00C849B7">
        <w:rPr>
          <w:sz w:val="22"/>
          <w:szCs w:val="22"/>
        </w:rPr>
        <w:t xml:space="preserve"> when we </w:t>
      </w:r>
      <w:r w:rsidR="002A12F4">
        <w:rPr>
          <w:sz w:val="22"/>
          <w:szCs w:val="22"/>
        </w:rPr>
        <w:t>want</w:t>
      </w:r>
      <w:r w:rsidR="00C849B7">
        <w:rPr>
          <w:sz w:val="22"/>
          <w:szCs w:val="22"/>
        </w:rPr>
        <w:t xml:space="preserve"> to display </w:t>
      </w:r>
      <w:r w:rsidR="002A12F4">
        <w:rPr>
          <w:sz w:val="22"/>
          <w:szCs w:val="22"/>
        </w:rPr>
        <w:t>a component property</w:t>
      </w:r>
      <w:r w:rsidR="00C849B7">
        <w:rPr>
          <w:sz w:val="22"/>
          <w:szCs w:val="22"/>
        </w:rPr>
        <w:t xml:space="preserve"> in the view</w:t>
      </w:r>
      <w:r w:rsidR="00464B90">
        <w:rPr>
          <w:sz w:val="22"/>
          <w:szCs w:val="22"/>
        </w:rPr>
        <w:t>,</w:t>
      </w:r>
      <w:r w:rsidR="00C849B7">
        <w:rPr>
          <w:sz w:val="22"/>
          <w:szCs w:val="22"/>
        </w:rPr>
        <w:t xml:space="preserve"> or two-way</w:t>
      </w:r>
      <w:r w:rsidR="00E5731A">
        <w:rPr>
          <w:sz w:val="22"/>
          <w:szCs w:val="22"/>
        </w:rPr>
        <w:t>,</w:t>
      </w:r>
      <w:r w:rsidR="00C849B7">
        <w:rPr>
          <w:sz w:val="22"/>
          <w:szCs w:val="22"/>
        </w:rPr>
        <w:t xml:space="preserve"> when we need to retrieve values typed in by the user in </w:t>
      </w:r>
      <w:r w:rsidR="002A12F4">
        <w:rPr>
          <w:sz w:val="22"/>
          <w:szCs w:val="22"/>
        </w:rPr>
        <w:t>a form</w:t>
      </w:r>
      <w:r w:rsidR="00E5731A">
        <w:rPr>
          <w:sz w:val="22"/>
          <w:szCs w:val="22"/>
        </w:rPr>
        <w:t>.</w:t>
      </w:r>
      <w:r w:rsidR="00C849B7">
        <w:rPr>
          <w:sz w:val="22"/>
          <w:szCs w:val="22"/>
        </w:rPr>
        <w:t xml:space="preserve"> We also use bindings when we want to make a coupling</w:t>
      </w:r>
      <w:r w:rsidR="002A12F4">
        <w:rPr>
          <w:sz w:val="22"/>
          <w:szCs w:val="22"/>
        </w:rPr>
        <w:t xml:space="preserve"> between </w:t>
      </w:r>
      <w:r w:rsidR="00C849B7">
        <w:rPr>
          <w:sz w:val="22"/>
          <w:szCs w:val="22"/>
        </w:rPr>
        <w:t xml:space="preserve">events </w:t>
      </w:r>
      <w:r w:rsidR="002A12F4">
        <w:rPr>
          <w:sz w:val="22"/>
          <w:szCs w:val="22"/>
        </w:rPr>
        <w:t xml:space="preserve">in the view </w:t>
      </w:r>
      <w:r w:rsidR="00C849B7">
        <w:rPr>
          <w:sz w:val="22"/>
          <w:szCs w:val="22"/>
        </w:rPr>
        <w:t xml:space="preserve">and </w:t>
      </w:r>
      <w:r w:rsidR="002A12F4">
        <w:rPr>
          <w:sz w:val="22"/>
          <w:szCs w:val="22"/>
        </w:rPr>
        <w:t xml:space="preserve">a </w:t>
      </w:r>
      <w:r w:rsidR="00E5731A">
        <w:rPr>
          <w:sz w:val="22"/>
          <w:szCs w:val="22"/>
        </w:rPr>
        <w:t>component</w:t>
      </w:r>
      <w:r w:rsidR="002A12F4">
        <w:rPr>
          <w:sz w:val="22"/>
          <w:szCs w:val="22"/>
        </w:rPr>
        <w:t>s</w:t>
      </w:r>
      <w:r w:rsidR="00E5731A">
        <w:rPr>
          <w:sz w:val="22"/>
          <w:szCs w:val="22"/>
        </w:rPr>
        <w:t xml:space="preserve"> </w:t>
      </w:r>
      <w:r w:rsidR="00C849B7">
        <w:rPr>
          <w:sz w:val="22"/>
          <w:szCs w:val="22"/>
        </w:rPr>
        <w:t>method (event-handlers).</w:t>
      </w:r>
    </w:p>
    <w:p w:rsidR="00467A19" w:rsidRPr="00337AE5" w:rsidRDefault="00FB6F11">
      <w:pPr>
        <w:rPr>
          <w:sz w:val="28"/>
          <w:szCs w:val="28"/>
        </w:rPr>
      </w:pPr>
      <w:r w:rsidRPr="00FB6F11">
        <w:rPr>
          <w:sz w:val="22"/>
          <w:szCs w:val="22"/>
        </w:rPr>
        <w:t xml:space="preserve">In </w:t>
      </w:r>
      <w:proofErr w:type="gramStart"/>
      <w:r w:rsidRPr="00FB6F11">
        <w:rPr>
          <w:sz w:val="22"/>
          <w:szCs w:val="22"/>
        </w:rPr>
        <w:t>Angular</w:t>
      </w:r>
      <w:proofErr w:type="gramEnd"/>
      <w:r w:rsidRPr="00FB6F11">
        <w:rPr>
          <w:sz w:val="22"/>
          <w:szCs w:val="22"/>
        </w:rPr>
        <w:t xml:space="preserve"> we have four forms of data binding</w:t>
      </w:r>
      <w:r w:rsidR="00E5731A">
        <w:rPr>
          <w:sz w:val="22"/>
          <w:szCs w:val="22"/>
        </w:rPr>
        <w:t xml:space="preserve"> syntax</w:t>
      </w:r>
      <w:r w:rsidR="001A17B7">
        <w:rPr>
          <w:sz w:val="22"/>
          <w:szCs w:val="22"/>
        </w:rPr>
        <w:t>, illustrated in the following diagram:</w:t>
      </w:r>
    </w:p>
    <w:p w:rsidR="00467A19" w:rsidRDefault="00A823DF" w:rsidP="00467A19">
      <w:pPr>
        <w:ind w:left="720"/>
      </w:pPr>
      <w:r>
        <w:rPr>
          <w:i/>
          <w:noProof/>
          <w:lang w:val="en-US" w:eastAsia="en-US"/>
        </w:rPr>
        <w:drawing>
          <wp:inline distT="0" distB="0" distL="0" distR="0">
            <wp:extent cx="3114703" cy="1695179"/>
            <wp:effectExtent l="0" t="0" r="0" b="635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ide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" t="8831" r="7744" b="22283"/>
                    <a:stretch/>
                  </pic:blipFill>
                  <pic:spPr bwMode="auto">
                    <a:xfrm>
                      <a:off x="0" y="0"/>
                      <a:ext cx="3190550" cy="173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A19">
        <w:rPr>
          <w:i/>
        </w:rPr>
        <w:br/>
        <w:t xml:space="preserve">             </w:t>
      </w:r>
      <w:r w:rsidR="00467A19" w:rsidRPr="00153018">
        <w:rPr>
          <w:i/>
        </w:rPr>
        <w:t>Fig.</w:t>
      </w:r>
      <w:r w:rsidR="00467A19">
        <w:rPr>
          <w:i/>
        </w:rPr>
        <w:t xml:space="preserve"> 8</w:t>
      </w:r>
      <w:r w:rsidR="00467A19" w:rsidRPr="00153018">
        <w:rPr>
          <w:i/>
        </w:rPr>
        <w:t xml:space="preserve"> </w:t>
      </w:r>
      <w:r w:rsidR="00467A19">
        <w:rPr>
          <w:i/>
        </w:rPr>
        <w:t>Bindings, one-way and two-way</w:t>
      </w:r>
    </w:p>
    <w:p w:rsidR="00467A19" w:rsidRPr="002E459E" w:rsidRDefault="00467A19"/>
    <w:p w:rsidR="00075DB9" w:rsidRPr="00D64092" w:rsidRDefault="00075DB9">
      <w:pPr>
        <w:rPr>
          <w:sz w:val="22"/>
          <w:szCs w:val="22"/>
        </w:rPr>
      </w:pPr>
      <w:r w:rsidRPr="00C4267D">
        <w:rPr>
          <w:sz w:val="28"/>
          <w:szCs w:val="28"/>
        </w:rPr>
        <w:t xml:space="preserve">Template (string) </w:t>
      </w:r>
      <w:r w:rsidR="001A17B7">
        <w:rPr>
          <w:sz w:val="28"/>
          <w:szCs w:val="28"/>
        </w:rPr>
        <w:t xml:space="preserve">interpolation and </w:t>
      </w:r>
      <w:proofErr w:type="gramStart"/>
      <w:r w:rsidR="001A17B7">
        <w:rPr>
          <w:sz w:val="28"/>
          <w:szCs w:val="28"/>
        </w:rPr>
        <w:t>e</w:t>
      </w:r>
      <w:r w:rsidRPr="00075DB9">
        <w:rPr>
          <w:sz w:val="28"/>
          <w:szCs w:val="28"/>
        </w:rPr>
        <w:t>vent-binding</w:t>
      </w:r>
      <w:proofErr w:type="gramEnd"/>
      <w:r w:rsidR="00D64092">
        <w:rPr>
          <w:sz w:val="28"/>
          <w:szCs w:val="28"/>
        </w:rPr>
        <w:br/>
      </w:r>
      <w:r w:rsidR="00D64092" w:rsidRPr="00D64092">
        <w:rPr>
          <w:sz w:val="22"/>
          <w:szCs w:val="22"/>
        </w:rPr>
        <w:t xml:space="preserve">The easiest way to </w:t>
      </w:r>
      <w:r w:rsidR="00D64092">
        <w:rPr>
          <w:sz w:val="22"/>
          <w:szCs w:val="22"/>
        </w:rPr>
        <w:t>display a component</w:t>
      </w:r>
      <w:r w:rsidR="00464B90">
        <w:rPr>
          <w:sz w:val="22"/>
          <w:szCs w:val="22"/>
        </w:rPr>
        <w:t>’</w:t>
      </w:r>
      <w:r w:rsidR="00D64092">
        <w:rPr>
          <w:sz w:val="22"/>
          <w:szCs w:val="22"/>
        </w:rPr>
        <w:t>s property</w:t>
      </w:r>
      <w:r w:rsidR="001A17B7">
        <w:rPr>
          <w:sz w:val="22"/>
          <w:szCs w:val="22"/>
        </w:rPr>
        <w:t>,</w:t>
      </w:r>
      <w:r w:rsidR="00D64092">
        <w:rPr>
          <w:sz w:val="22"/>
          <w:szCs w:val="22"/>
        </w:rPr>
        <w:t xml:space="preserve"> is to bind the property using string interpolation</w:t>
      </w:r>
      <w:r w:rsidR="00337AE5">
        <w:rPr>
          <w:sz w:val="22"/>
          <w:szCs w:val="22"/>
        </w:rPr>
        <w:t xml:space="preserve"> – just put the property name in the view</w:t>
      </w:r>
      <w:r w:rsidR="00464B90">
        <w:rPr>
          <w:sz w:val="22"/>
          <w:szCs w:val="22"/>
        </w:rPr>
        <w:t>’</w:t>
      </w:r>
      <w:r w:rsidR="00337AE5">
        <w:rPr>
          <w:sz w:val="22"/>
          <w:szCs w:val="22"/>
        </w:rPr>
        <w:t>s template in double curly brackets: {{</w:t>
      </w:r>
      <w:proofErr w:type="spellStart"/>
      <w:r w:rsidR="00337AE5">
        <w:rPr>
          <w:sz w:val="22"/>
          <w:szCs w:val="22"/>
        </w:rPr>
        <w:t>parentProperty</w:t>
      </w:r>
      <w:proofErr w:type="spellEnd"/>
      <w:r w:rsidR="00337AE5">
        <w:rPr>
          <w:sz w:val="22"/>
          <w:szCs w:val="22"/>
        </w:rPr>
        <w:t>}}.</w:t>
      </w:r>
    </w:p>
    <w:p w:rsidR="00B4721E" w:rsidRDefault="00FA4D94" w:rsidP="001A17B7">
      <w:pPr>
        <w:ind w:left="720"/>
      </w:pPr>
      <w:r>
        <w:rPr>
          <w:noProof/>
          <w:lang w:val="en-US" w:eastAsia="en-US"/>
        </w:rPr>
        <w:lastRenderedPageBreak/>
        <w:drawing>
          <wp:inline distT="0" distB="0" distL="0" distR="0" wp14:anchorId="33D5D63C" wp14:editId="6FA7C96C">
            <wp:extent cx="3481064" cy="1679755"/>
            <wp:effectExtent l="0" t="0" r="571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109" t="30196" r="11755" b="11330"/>
                    <a:stretch/>
                  </pic:blipFill>
                  <pic:spPr bwMode="auto">
                    <a:xfrm>
                      <a:off x="0" y="0"/>
                      <a:ext cx="3567134" cy="172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B7" w:rsidRDefault="001A17B7" w:rsidP="001A17B7">
      <w:pPr>
        <w:ind w:left="720"/>
      </w:pPr>
      <w:r>
        <w:rPr>
          <w:i/>
        </w:rPr>
        <w:t xml:space="preserve">          </w:t>
      </w:r>
      <w:r w:rsidRPr="00153018">
        <w:rPr>
          <w:i/>
        </w:rPr>
        <w:t>Fig.</w:t>
      </w:r>
      <w:r>
        <w:rPr>
          <w:i/>
        </w:rPr>
        <w:t xml:space="preserve"> 9</w:t>
      </w:r>
      <w:r w:rsidRPr="00153018">
        <w:rPr>
          <w:i/>
        </w:rPr>
        <w:t xml:space="preserve"> </w:t>
      </w:r>
      <w:r>
        <w:rPr>
          <w:i/>
        </w:rPr>
        <w:t xml:space="preserve">Template interpolation and </w:t>
      </w:r>
      <w:proofErr w:type="gramStart"/>
      <w:r>
        <w:rPr>
          <w:i/>
        </w:rPr>
        <w:t>event-binding</w:t>
      </w:r>
      <w:proofErr w:type="gramEnd"/>
      <w:r w:rsidR="00A12615">
        <w:rPr>
          <w:i/>
        </w:rPr>
        <w:br/>
      </w:r>
    </w:p>
    <w:p w:rsidR="00075DB9" w:rsidRDefault="008F641C">
      <w:r>
        <w:t>The simplest way to add an event-handler to handle an event in the view is to use event binding.</w:t>
      </w:r>
      <w:r w:rsidR="00EB4D2F">
        <w:t xml:space="preserve"> In the sample above we bind the component</w:t>
      </w:r>
      <w:r w:rsidR="007D6571">
        <w:t>’</w:t>
      </w:r>
      <w:r w:rsidR="00EB4D2F">
        <w:t xml:space="preserve">s </w:t>
      </w:r>
      <w:proofErr w:type="spellStart"/>
      <w:proofErr w:type="gramStart"/>
      <w:r w:rsidR="00EB4D2F">
        <w:t>onClick</w:t>
      </w:r>
      <w:proofErr w:type="spellEnd"/>
      <w:r w:rsidR="00EB4D2F">
        <w:t>(</w:t>
      </w:r>
      <w:proofErr w:type="gramEnd"/>
      <w:r w:rsidR="00EB4D2F">
        <w:t xml:space="preserve"> ) method to the button</w:t>
      </w:r>
      <w:r w:rsidR="007D6571">
        <w:t>’</w:t>
      </w:r>
      <w:r w:rsidR="00EB4D2F">
        <w:t xml:space="preserve">s click-event simply by adding the assignment: </w:t>
      </w:r>
      <w:r w:rsidR="00EB4D2F" w:rsidRPr="00EB4D2F">
        <w:rPr>
          <w:i/>
        </w:rPr>
        <w:t>(click)=”</w:t>
      </w:r>
      <w:proofErr w:type="spellStart"/>
      <w:r w:rsidR="00EB4D2F" w:rsidRPr="00EB4D2F">
        <w:rPr>
          <w:i/>
        </w:rPr>
        <w:t>onClick</w:t>
      </w:r>
      <w:proofErr w:type="spellEnd"/>
      <w:r w:rsidR="00EB4D2F" w:rsidRPr="00EB4D2F">
        <w:rPr>
          <w:i/>
        </w:rPr>
        <w:t>( )”</w:t>
      </w:r>
      <w:r w:rsidR="00EB4D2F">
        <w:t xml:space="preserve"> in the button-tag in the template to the component.</w:t>
      </w:r>
    </w:p>
    <w:p w:rsidR="00075DB9" w:rsidRDefault="00075DB9"/>
    <w:p w:rsidR="00075DB9" w:rsidRDefault="00075DB9"/>
    <w:p w:rsidR="00075DB9" w:rsidRPr="00075DB9" w:rsidRDefault="00853A36" w:rsidP="00075DB9">
      <w:pPr>
        <w:rPr>
          <w:sz w:val="28"/>
          <w:szCs w:val="28"/>
        </w:rPr>
      </w:pPr>
      <w:r>
        <w:rPr>
          <w:sz w:val="28"/>
          <w:szCs w:val="28"/>
        </w:rPr>
        <w:t>Property binding and @Input</w:t>
      </w:r>
      <w:r w:rsidR="00CA61C1">
        <w:rPr>
          <w:sz w:val="28"/>
          <w:szCs w:val="28"/>
        </w:rPr>
        <w:t xml:space="preserve"> annotation </w:t>
      </w:r>
    </w:p>
    <w:p w:rsidR="00075DB9" w:rsidRDefault="00945C08">
      <w:r>
        <w:t>Very often, we need to send information from a parent-component to its child-component</w:t>
      </w:r>
      <w:r w:rsidR="00853A36">
        <w:t>. We do it in two steps – first</w:t>
      </w:r>
      <w:r w:rsidR="00CA61C1">
        <w:t>,</w:t>
      </w:r>
      <w:r w:rsidR="00853A36">
        <w:t xml:space="preserve"> </w:t>
      </w:r>
      <w:r w:rsidR="00082245">
        <w:t xml:space="preserve">we </w:t>
      </w:r>
      <w:r w:rsidR="00853A36">
        <w:t>insert a property binding in the child-tag in the parent template, where we bind the child-property to the parent-property</w:t>
      </w:r>
      <w:r w:rsidR="00CA61C1">
        <w:t xml:space="preserve"> like:</w:t>
      </w:r>
      <w:r w:rsidR="00853A36">
        <w:t xml:space="preserve"> </w:t>
      </w:r>
      <w:r w:rsidR="00853A36" w:rsidRPr="00CA61C1">
        <w:rPr>
          <w:i/>
        </w:rPr>
        <w:t>[</w:t>
      </w:r>
      <w:proofErr w:type="spellStart"/>
      <w:r w:rsidR="00853A36" w:rsidRPr="00CA61C1">
        <w:rPr>
          <w:i/>
        </w:rPr>
        <w:t>childProperty</w:t>
      </w:r>
      <w:proofErr w:type="spellEnd"/>
      <w:r w:rsidR="00853A36" w:rsidRPr="00CA61C1">
        <w:rPr>
          <w:i/>
        </w:rPr>
        <w:t>]=”</w:t>
      </w:r>
      <w:proofErr w:type="spellStart"/>
      <w:r w:rsidR="00853A36" w:rsidRPr="00CA61C1">
        <w:rPr>
          <w:i/>
        </w:rPr>
        <w:t>ParentProperty</w:t>
      </w:r>
      <w:proofErr w:type="spellEnd"/>
      <w:r w:rsidR="00853A36" w:rsidRPr="00CA61C1">
        <w:rPr>
          <w:i/>
        </w:rPr>
        <w:t>”</w:t>
      </w:r>
      <w:r w:rsidR="00CA61C1">
        <w:t xml:space="preserve"> –</w:t>
      </w:r>
      <w:r w:rsidR="00853A36">
        <w:t xml:space="preserve"> </w:t>
      </w:r>
      <w:r w:rsidR="00CA61C1">
        <w:t xml:space="preserve">second, </w:t>
      </w:r>
      <w:r w:rsidR="00082245">
        <w:t xml:space="preserve">we </w:t>
      </w:r>
      <w:r w:rsidR="00853A36">
        <w:t>add the @Input annotation to the child-property</w:t>
      </w:r>
      <w:r w:rsidR="00CA61C1">
        <w:t xml:space="preserve"> to tell that this property gets its value from the parent component.</w:t>
      </w:r>
    </w:p>
    <w:p w:rsidR="00075DB9" w:rsidRDefault="00AA4C87" w:rsidP="00A70263">
      <w:pPr>
        <w:ind w:left="720"/>
      </w:pPr>
      <w:r>
        <w:rPr>
          <w:noProof/>
          <w:lang w:val="en-US" w:eastAsia="en-US"/>
        </w:rPr>
        <w:drawing>
          <wp:inline distT="0" distB="0" distL="0" distR="0" wp14:anchorId="7FB84901" wp14:editId="632FFB1E">
            <wp:extent cx="3379660" cy="259207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602" t="11231" r="21060" b="11921"/>
                    <a:stretch/>
                  </pic:blipFill>
                  <pic:spPr bwMode="auto">
                    <a:xfrm>
                      <a:off x="0" y="0"/>
                      <a:ext cx="3409849" cy="261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94" w:rsidRDefault="00A70263" w:rsidP="009D0863">
      <w:pPr>
        <w:ind w:left="720"/>
      </w:pPr>
      <w:r w:rsidRPr="00153018">
        <w:rPr>
          <w:i/>
        </w:rPr>
        <w:t>Fig.</w:t>
      </w:r>
      <w:r>
        <w:rPr>
          <w:i/>
        </w:rPr>
        <w:t xml:space="preserve"> 10</w:t>
      </w:r>
      <w:r w:rsidRPr="00153018">
        <w:rPr>
          <w:i/>
        </w:rPr>
        <w:t xml:space="preserve"> </w:t>
      </w:r>
      <w:r w:rsidR="00CA61C1">
        <w:rPr>
          <w:i/>
        </w:rPr>
        <w:t xml:space="preserve">Property </w:t>
      </w:r>
      <w:r>
        <w:rPr>
          <w:i/>
        </w:rPr>
        <w:t>binding</w:t>
      </w:r>
      <w:r w:rsidR="00CA61C1">
        <w:rPr>
          <w:i/>
        </w:rPr>
        <w:t xml:space="preserve"> and @Input annotation (Parent -&gt; Child)</w:t>
      </w:r>
    </w:p>
    <w:p w:rsidR="00B6298D" w:rsidRDefault="00B6298D"/>
    <w:p w:rsidR="00F41F7F" w:rsidRPr="00075DB9" w:rsidRDefault="00931742" w:rsidP="00F41F7F">
      <w:pPr>
        <w:rPr>
          <w:sz w:val="28"/>
          <w:szCs w:val="28"/>
        </w:rPr>
      </w:pPr>
      <w:r>
        <w:rPr>
          <w:sz w:val="28"/>
          <w:szCs w:val="28"/>
        </w:rPr>
        <w:t>Event b</w:t>
      </w:r>
      <w:r w:rsidR="00F4152A">
        <w:rPr>
          <w:sz w:val="28"/>
          <w:szCs w:val="28"/>
        </w:rPr>
        <w:t xml:space="preserve">inding, </w:t>
      </w:r>
      <w:r w:rsidR="00CA61C1">
        <w:rPr>
          <w:sz w:val="28"/>
          <w:szCs w:val="28"/>
        </w:rPr>
        <w:t>@</w:t>
      </w:r>
      <w:r w:rsidR="00F41F7F">
        <w:rPr>
          <w:sz w:val="28"/>
          <w:szCs w:val="28"/>
        </w:rPr>
        <w:t>Output</w:t>
      </w:r>
      <w:r w:rsidR="00CA61C1">
        <w:rPr>
          <w:sz w:val="28"/>
          <w:szCs w:val="28"/>
        </w:rPr>
        <w:t xml:space="preserve"> annotation</w:t>
      </w:r>
      <w:r w:rsidR="00F4152A">
        <w:rPr>
          <w:sz w:val="28"/>
          <w:szCs w:val="28"/>
        </w:rPr>
        <w:t xml:space="preserve"> and </w:t>
      </w:r>
      <w:proofErr w:type="spellStart"/>
      <w:r w:rsidR="00F4152A">
        <w:rPr>
          <w:sz w:val="28"/>
          <w:szCs w:val="28"/>
        </w:rPr>
        <w:t>EventEmitter</w:t>
      </w:r>
      <w:proofErr w:type="spellEnd"/>
      <w:r w:rsidR="00F41F7F">
        <w:rPr>
          <w:sz w:val="28"/>
          <w:szCs w:val="28"/>
        </w:rPr>
        <w:t xml:space="preserve"> </w:t>
      </w:r>
    </w:p>
    <w:p w:rsidR="00BF75AD" w:rsidRDefault="004B6171">
      <w:r>
        <w:t xml:space="preserve">Communication from </w:t>
      </w:r>
      <w:r w:rsidR="007D6571">
        <w:t xml:space="preserve">a </w:t>
      </w:r>
      <w:r>
        <w:t xml:space="preserve">child </w:t>
      </w:r>
      <w:r w:rsidR="00082245">
        <w:t xml:space="preserve">component </w:t>
      </w:r>
      <w:r>
        <w:t xml:space="preserve">to </w:t>
      </w:r>
      <w:r w:rsidR="007D6571">
        <w:t xml:space="preserve">a </w:t>
      </w:r>
      <w:r w:rsidR="00082245">
        <w:t>parent component or between child’s is</w:t>
      </w:r>
      <w:r>
        <w:t xml:space="preserve"> a bit more complicated than the simple p</w:t>
      </w:r>
      <w:r w:rsidR="00082245">
        <w:t>roperty binding from</w:t>
      </w:r>
      <w:r>
        <w:t xml:space="preserve"> </w:t>
      </w:r>
      <w:r w:rsidR="007D6571">
        <w:t xml:space="preserve">a </w:t>
      </w:r>
      <w:r>
        <w:t xml:space="preserve">parent </w:t>
      </w:r>
      <w:r w:rsidR="00082245">
        <w:t>to</w:t>
      </w:r>
      <w:r>
        <w:t xml:space="preserve"> </w:t>
      </w:r>
      <w:r w:rsidR="007D6571">
        <w:t xml:space="preserve">a </w:t>
      </w:r>
      <w:r>
        <w:t xml:space="preserve">child we saw above. </w:t>
      </w:r>
    </w:p>
    <w:p w:rsidR="00C52194" w:rsidRDefault="004B6171">
      <w:r>
        <w:t xml:space="preserve">The scenario </w:t>
      </w:r>
      <w:proofErr w:type="gramStart"/>
      <w:r w:rsidR="00BF75AD">
        <w:t>is:</w:t>
      </w:r>
      <w:proofErr w:type="gramEnd"/>
      <w:r w:rsidR="00BF75AD">
        <w:t xml:space="preserve"> </w:t>
      </w:r>
      <w:r w:rsidR="009D0863">
        <w:t xml:space="preserve">if </w:t>
      </w:r>
      <w:r w:rsidR="00BF75AD">
        <w:t>a</w:t>
      </w:r>
      <w:r>
        <w:t xml:space="preserve"> child’</w:t>
      </w:r>
      <w:r w:rsidR="009D0863">
        <w:t xml:space="preserve">s property has been </w:t>
      </w:r>
      <w:r>
        <w:t>updated</w:t>
      </w:r>
      <w:r w:rsidR="009D0863">
        <w:t xml:space="preserve">, then </w:t>
      </w:r>
      <w:r w:rsidR="00BF75AD">
        <w:t xml:space="preserve">the </w:t>
      </w:r>
      <w:r>
        <w:t xml:space="preserve">parent </w:t>
      </w:r>
      <w:r w:rsidR="00BF75AD">
        <w:t xml:space="preserve">is notified by </w:t>
      </w:r>
      <w:r w:rsidR="009D0863">
        <w:t xml:space="preserve">a </w:t>
      </w:r>
      <w:r w:rsidR="00BF75AD">
        <w:t>call</w:t>
      </w:r>
      <w:r w:rsidR="009D0863">
        <w:t xml:space="preserve"> to</w:t>
      </w:r>
      <w:r w:rsidR="00BF75AD">
        <w:t xml:space="preserve"> a handler-method with the new value passed as </w:t>
      </w:r>
      <w:r w:rsidR="00082245">
        <w:t xml:space="preserve">an </w:t>
      </w:r>
      <w:r w:rsidR="00BF75AD">
        <w:t xml:space="preserve">argument. It is the old observable-design pattern and </w:t>
      </w:r>
      <w:r w:rsidR="00931742">
        <w:t xml:space="preserve">it is </w:t>
      </w:r>
      <w:r w:rsidR="00BF75AD">
        <w:t xml:space="preserve">similar to the </w:t>
      </w:r>
      <w:proofErr w:type="spellStart"/>
      <w:proofErr w:type="gramStart"/>
      <w:r w:rsidR="00931742">
        <w:t>INotifyPropertyC</w:t>
      </w:r>
      <w:r w:rsidR="00BF75AD">
        <w:t>hange</w:t>
      </w:r>
      <w:r w:rsidR="00931742">
        <w:t>d</w:t>
      </w:r>
      <w:proofErr w:type="spellEnd"/>
      <w:r w:rsidR="00BF75AD">
        <w:t xml:space="preserve">  implementation</w:t>
      </w:r>
      <w:proofErr w:type="gramEnd"/>
      <w:r w:rsidR="00BF75AD">
        <w:t xml:space="preserve"> </w:t>
      </w:r>
      <w:r w:rsidR="00931742">
        <w:t>in</w:t>
      </w:r>
      <w:r w:rsidR="00BF75AD">
        <w:t xml:space="preserve"> C#. In Angular we use the class </w:t>
      </w:r>
      <w:proofErr w:type="spellStart"/>
      <w:r w:rsidR="00BF75AD">
        <w:t>EventEmitter</w:t>
      </w:r>
      <w:proofErr w:type="spellEnd"/>
      <w:r w:rsidR="00C52194">
        <w:t xml:space="preserve"> and its </w:t>
      </w:r>
      <w:proofErr w:type="gramStart"/>
      <w:r w:rsidR="00C52194">
        <w:t>emit(</w:t>
      </w:r>
      <w:proofErr w:type="gramEnd"/>
      <w:r w:rsidR="00C52194">
        <w:t xml:space="preserve"> ) method to do the notification. The registration is done using an event binding to the </w:t>
      </w:r>
      <w:proofErr w:type="spellStart"/>
      <w:r w:rsidR="00C52194">
        <w:t>EventEmitte</w:t>
      </w:r>
      <w:r w:rsidR="00082245">
        <w:t>r</w:t>
      </w:r>
      <w:proofErr w:type="spellEnd"/>
      <w:r w:rsidR="00082245">
        <w:t xml:space="preserve"> annotated with the </w:t>
      </w:r>
      <w:proofErr w:type="gramStart"/>
      <w:r w:rsidR="00082245">
        <w:t>@Output(</w:t>
      </w:r>
      <w:proofErr w:type="gramEnd"/>
      <w:r w:rsidR="00082245">
        <w:t xml:space="preserve"> )</w:t>
      </w:r>
      <w:r w:rsidR="00C52194">
        <w:t xml:space="preserve"> in the child.</w:t>
      </w:r>
    </w:p>
    <w:p w:rsidR="004B6171" w:rsidRDefault="004B6171"/>
    <w:p w:rsidR="00B6298D" w:rsidRDefault="00FA4D94">
      <w:r>
        <w:rPr>
          <w:noProof/>
          <w:lang w:val="en-US" w:eastAsia="en-US"/>
        </w:rPr>
        <w:lastRenderedPageBreak/>
        <w:drawing>
          <wp:inline distT="0" distB="0" distL="0" distR="0" wp14:anchorId="55E18E9C" wp14:editId="69E4215D">
            <wp:extent cx="4210050" cy="2976318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23" cy="297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1C1" w:rsidRDefault="00CA61C1" w:rsidP="00CA61C1">
      <w:pPr>
        <w:ind w:left="720"/>
      </w:pPr>
      <w:r w:rsidRPr="00153018">
        <w:rPr>
          <w:i/>
        </w:rPr>
        <w:t>Fig.</w:t>
      </w:r>
      <w:r>
        <w:rPr>
          <w:i/>
        </w:rPr>
        <w:t xml:space="preserve"> 11</w:t>
      </w:r>
      <w:r w:rsidRPr="00153018">
        <w:rPr>
          <w:i/>
        </w:rPr>
        <w:t xml:space="preserve"> </w:t>
      </w:r>
      <w:r>
        <w:rPr>
          <w:i/>
        </w:rPr>
        <w:t>Event binding</w:t>
      </w:r>
      <w:r w:rsidR="00F4152A">
        <w:rPr>
          <w:i/>
        </w:rPr>
        <w:t>,</w:t>
      </w:r>
      <w:r>
        <w:rPr>
          <w:i/>
        </w:rPr>
        <w:t xml:space="preserve"> @Output annotation</w:t>
      </w:r>
      <w:r w:rsidR="00F4152A">
        <w:rPr>
          <w:i/>
        </w:rPr>
        <w:t xml:space="preserve"> and </w:t>
      </w:r>
      <w:proofErr w:type="spellStart"/>
      <w:r w:rsidR="00F4152A">
        <w:rPr>
          <w:i/>
        </w:rPr>
        <w:t>EventEmitter</w:t>
      </w:r>
      <w:proofErr w:type="spellEnd"/>
      <w:r>
        <w:rPr>
          <w:i/>
        </w:rPr>
        <w:t xml:space="preserve"> (Child -&gt; Parent)</w:t>
      </w:r>
    </w:p>
    <w:p w:rsidR="00B6298D" w:rsidRDefault="00B6298D"/>
    <w:p w:rsidR="00E2059D" w:rsidRPr="00E2059D" w:rsidRDefault="00E2059D" w:rsidP="00640A49">
      <w:pPr>
        <w:pStyle w:val="FormateretHTML"/>
        <w:shd w:val="clear" w:color="auto" w:fill="F6F6F6"/>
        <w:spacing w:before="120" w:after="480"/>
        <w:rPr>
          <w:color w:val="000000"/>
        </w:rPr>
      </w:pPr>
      <w:r>
        <w:br/>
      </w:r>
      <w:r w:rsidRPr="00E2059D">
        <w:rPr>
          <w:color w:val="708090"/>
        </w:rPr>
        <w:t>// Full list of Angular Events</w:t>
      </w:r>
      <w:r w:rsidR="00640A49">
        <w:rPr>
          <w:color w:val="708090"/>
        </w:rPr>
        <w:br/>
      </w:r>
      <w:r w:rsidR="00640A49">
        <w:rPr>
          <w:color w:val="70809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click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Pr="00E2059D">
        <w:rPr>
          <w:color w:val="000000"/>
        </w:rPr>
        <w:t xml:space="preserve">      </w:t>
      </w:r>
      <w:r w:rsidR="00640A49">
        <w:rPr>
          <w:color w:val="000000"/>
        </w:rPr>
        <w:br/>
      </w:r>
      <w:r w:rsidRPr="00E2059D">
        <w:rPr>
          <w:color w:val="999999"/>
        </w:rPr>
        <w:t>(</w:t>
      </w:r>
      <w:proofErr w:type="spellStart"/>
      <w:r w:rsidRPr="00E2059D">
        <w:rPr>
          <w:color w:val="000000"/>
        </w:rPr>
        <w:t>dblclick</w:t>
      </w:r>
      <w:proofErr w:type="spellEnd"/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Pr="00E2059D">
        <w:rPr>
          <w:color w:val="000000"/>
        </w:rPr>
        <w:t xml:space="preserve">   </w:t>
      </w:r>
      <w:r w:rsidR="00640A49">
        <w:rPr>
          <w:color w:val="000000"/>
        </w:rPr>
        <w:br/>
      </w:r>
      <w:r w:rsidR="00640A49">
        <w:rPr>
          <w:color w:val="999999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submit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blur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Pr="00E2059D">
        <w:rPr>
          <w:color w:val="000000"/>
        </w:rPr>
        <w:t xml:space="preserve">  </w:t>
      </w:r>
      <w:r w:rsidR="00640A49">
        <w:rPr>
          <w:color w:val="00000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focus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Pr="00E2059D">
        <w:rPr>
          <w:color w:val="000000"/>
        </w:rPr>
        <w:t xml:space="preserve"> </w:t>
      </w:r>
      <w:r w:rsidR="00640A49">
        <w:rPr>
          <w:color w:val="00000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scroll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cut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00000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copy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00000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paste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proofErr w:type="spellStart"/>
      <w:r w:rsidRPr="00E2059D">
        <w:rPr>
          <w:color w:val="000000"/>
        </w:rPr>
        <w:t>keyup</w:t>
      </w:r>
      <w:proofErr w:type="spellEnd"/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keypress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proofErr w:type="spellStart"/>
      <w:r w:rsidRPr="00E2059D">
        <w:rPr>
          <w:color w:val="000000"/>
        </w:rPr>
        <w:t>keydown</w:t>
      </w:r>
      <w:proofErr w:type="spellEnd"/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proofErr w:type="spellStart"/>
      <w:r w:rsidRPr="00E2059D">
        <w:rPr>
          <w:color w:val="000000"/>
        </w:rPr>
        <w:t>mouseup</w:t>
      </w:r>
      <w:proofErr w:type="spellEnd"/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proofErr w:type="spellStart"/>
      <w:r w:rsidRPr="00E2059D">
        <w:rPr>
          <w:color w:val="000000"/>
        </w:rPr>
        <w:t>mousedown</w:t>
      </w:r>
      <w:proofErr w:type="spellEnd"/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proofErr w:type="spellStart"/>
      <w:r w:rsidRPr="00E2059D">
        <w:rPr>
          <w:color w:val="000000"/>
        </w:rPr>
        <w:t>mouseenter</w:t>
      </w:r>
      <w:proofErr w:type="spellEnd"/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drag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r w:rsidRPr="00E2059D">
        <w:rPr>
          <w:color w:val="000000"/>
        </w:rPr>
        <w:t>drop</w:t>
      </w:r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  <w:r w:rsidR="00640A49">
        <w:rPr>
          <w:color w:val="669900"/>
        </w:rPr>
        <w:br/>
      </w:r>
      <w:r w:rsidRPr="00E2059D">
        <w:rPr>
          <w:color w:val="999999"/>
        </w:rPr>
        <w:t>(</w:t>
      </w:r>
      <w:proofErr w:type="spellStart"/>
      <w:r w:rsidRPr="00E2059D">
        <w:rPr>
          <w:color w:val="000000"/>
        </w:rPr>
        <w:t>dragover</w:t>
      </w:r>
      <w:proofErr w:type="spellEnd"/>
      <w:r w:rsidRPr="00E2059D">
        <w:rPr>
          <w:color w:val="999999"/>
        </w:rPr>
        <w:t>)</w:t>
      </w:r>
      <w:r w:rsidRPr="00E2059D">
        <w:rPr>
          <w:color w:val="A67F59"/>
        </w:rPr>
        <w:t>=</w:t>
      </w:r>
      <w:r w:rsidRPr="00E2059D">
        <w:rPr>
          <w:color w:val="669900"/>
        </w:rPr>
        <w:t>"</w:t>
      </w:r>
      <w:proofErr w:type="spellStart"/>
      <w:r w:rsidRPr="00E2059D">
        <w:rPr>
          <w:color w:val="669900"/>
        </w:rPr>
        <w:t>myFunction</w:t>
      </w:r>
      <w:proofErr w:type="spellEnd"/>
      <w:r w:rsidRPr="00E2059D">
        <w:rPr>
          <w:color w:val="669900"/>
        </w:rPr>
        <w:t>()"</w:t>
      </w:r>
    </w:p>
    <w:p w:rsidR="00B6298D" w:rsidRDefault="00E2059D">
      <w:r>
        <w:br/>
      </w:r>
    </w:p>
    <w:p w:rsidR="00F4152A" w:rsidRPr="001264E8" w:rsidRDefault="00F4152A">
      <w:r>
        <w:rPr>
          <w:sz w:val="28"/>
          <w:szCs w:val="28"/>
        </w:rPr>
        <w:t>Two-way binding</w:t>
      </w:r>
      <w:r w:rsidR="000573ED">
        <w:rPr>
          <w:sz w:val="28"/>
          <w:szCs w:val="28"/>
        </w:rPr>
        <w:br/>
      </w:r>
      <w:r w:rsidR="000573ED" w:rsidRPr="000573ED">
        <w:t>The</w:t>
      </w:r>
      <w:r w:rsidR="000573ED">
        <w:t xml:space="preserve"> cool notation for</w:t>
      </w:r>
      <w:r w:rsidR="00D52C3C">
        <w:t xml:space="preserve"> a</w:t>
      </w:r>
      <w:r w:rsidR="000573ED">
        <w:t xml:space="preserve"> two-way binding with the </w:t>
      </w:r>
      <w:proofErr w:type="spellStart"/>
      <w:r w:rsidR="000573ED">
        <w:t>ngModel</w:t>
      </w:r>
      <w:proofErr w:type="spellEnd"/>
      <w:r w:rsidR="000573ED">
        <w:t xml:space="preserve"> directive in “a banana in </w:t>
      </w:r>
      <w:r w:rsidR="00BE20D2">
        <w:t xml:space="preserve">a </w:t>
      </w:r>
      <w:r w:rsidR="000573ED">
        <w:t xml:space="preserve">box”: </w:t>
      </w:r>
      <w:r w:rsidR="000573ED" w:rsidRPr="000573ED">
        <w:rPr>
          <w:i/>
        </w:rPr>
        <w:t>[(</w:t>
      </w:r>
      <w:proofErr w:type="spellStart"/>
      <w:r w:rsidR="000573ED" w:rsidRPr="000573ED">
        <w:rPr>
          <w:i/>
        </w:rPr>
        <w:t>ngModel</w:t>
      </w:r>
      <w:proofErr w:type="spellEnd"/>
      <w:r w:rsidR="000573ED" w:rsidRPr="000573ED">
        <w:rPr>
          <w:i/>
        </w:rPr>
        <w:t>)] = “</w:t>
      </w:r>
      <w:proofErr w:type="spellStart"/>
      <w:r w:rsidR="000573ED" w:rsidRPr="000573ED">
        <w:rPr>
          <w:i/>
        </w:rPr>
        <w:t>XProperty</w:t>
      </w:r>
      <w:proofErr w:type="spellEnd"/>
      <w:r w:rsidR="000573ED" w:rsidRPr="000573ED">
        <w:rPr>
          <w:i/>
        </w:rPr>
        <w:t>”</w:t>
      </w:r>
      <w:r w:rsidR="001264E8">
        <w:rPr>
          <w:i/>
        </w:rPr>
        <w:t>,</w:t>
      </w:r>
      <w:r w:rsidR="001264E8">
        <w:t xml:space="preserve"> </w:t>
      </w:r>
      <w:r w:rsidR="000573ED">
        <w:t>is just a short and handsome notation for a combination of a</w:t>
      </w:r>
      <w:r w:rsidR="001264E8">
        <w:t xml:space="preserve"> property binding: </w:t>
      </w:r>
      <w:r w:rsidR="001264E8" w:rsidRPr="001264E8">
        <w:rPr>
          <w:i/>
        </w:rPr>
        <w:t>[value</w:t>
      </w:r>
      <w:proofErr w:type="gramStart"/>
      <w:r w:rsidR="001264E8" w:rsidRPr="001264E8">
        <w:rPr>
          <w:i/>
        </w:rPr>
        <w:t>]=</w:t>
      </w:r>
      <w:proofErr w:type="gramEnd"/>
      <w:r w:rsidR="001264E8" w:rsidRPr="001264E8">
        <w:rPr>
          <w:i/>
        </w:rPr>
        <w:t>”</w:t>
      </w:r>
      <w:proofErr w:type="spellStart"/>
      <w:r w:rsidR="001264E8" w:rsidRPr="001264E8">
        <w:rPr>
          <w:i/>
        </w:rPr>
        <w:t>XProperty</w:t>
      </w:r>
      <w:proofErr w:type="spellEnd"/>
      <w:r w:rsidR="001264E8" w:rsidRPr="001264E8">
        <w:rPr>
          <w:i/>
        </w:rPr>
        <w:t>”</w:t>
      </w:r>
      <w:r w:rsidR="001264E8">
        <w:t xml:space="preserve"> and an event binding: </w:t>
      </w:r>
      <w:r w:rsidR="001264E8" w:rsidRPr="001264E8">
        <w:rPr>
          <w:i/>
        </w:rPr>
        <w:t>(input)=”</w:t>
      </w:r>
      <w:proofErr w:type="spellStart"/>
      <w:r w:rsidR="001264E8" w:rsidRPr="001264E8">
        <w:rPr>
          <w:i/>
        </w:rPr>
        <w:t>XProperty</w:t>
      </w:r>
      <w:proofErr w:type="spellEnd"/>
      <w:r w:rsidR="001264E8" w:rsidRPr="001264E8">
        <w:rPr>
          <w:i/>
        </w:rPr>
        <w:t>=$</w:t>
      </w:r>
      <w:proofErr w:type="spellStart"/>
      <w:r w:rsidR="001264E8" w:rsidRPr="001264E8">
        <w:rPr>
          <w:i/>
        </w:rPr>
        <w:t>event.target.value</w:t>
      </w:r>
      <w:proofErr w:type="spellEnd"/>
      <w:r w:rsidR="001264E8" w:rsidRPr="001264E8">
        <w:rPr>
          <w:i/>
        </w:rPr>
        <w:t>”</w:t>
      </w:r>
      <w:r w:rsidR="001264E8">
        <w:rPr>
          <w:i/>
        </w:rPr>
        <w:t xml:space="preserve">. </w:t>
      </w:r>
      <w:r w:rsidR="001264E8">
        <w:t xml:space="preserve">Therefore, behind the scenes – if a user type in </w:t>
      </w:r>
      <w:r w:rsidR="001264E8">
        <w:lastRenderedPageBreak/>
        <w:t>some value in the input-field</w:t>
      </w:r>
      <w:r w:rsidR="007D6571">
        <w:t>,</w:t>
      </w:r>
      <w:r w:rsidR="001264E8">
        <w:t xml:space="preserve"> an input-event </w:t>
      </w:r>
      <w:proofErr w:type="gramStart"/>
      <w:r w:rsidR="001264E8">
        <w:t>is fired</w:t>
      </w:r>
      <w:proofErr w:type="gramEnd"/>
      <w:r w:rsidR="001264E8">
        <w:t xml:space="preserve"> and the property is assigned the typed in value</w:t>
      </w:r>
      <w:r w:rsidR="00BE20D2">
        <w:t xml:space="preserve"> (and yes, if we dig in deeper there is an </w:t>
      </w:r>
      <w:proofErr w:type="spellStart"/>
      <w:r w:rsidR="00BE20D2">
        <w:t>EventEmitter</w:t>
      </w:r>
      <w:proofErr w:type="spellEnd"/>
      <w:r w:rsidR="00BE20D2">
        <w:t xml:space="preserve"> involved)</w:t>
      </w:r>
      <w:r w:rsidR="001264E8">
        <w:t xml:space="preserve">. </w:t>
      </w:r>
    </w:p>
    <w:p w:rsidR="00F4152A" w:rsidRDefault="00F4152A" w:rsidP="00F4152A">
      <w:pPr>
        <w:ind w:left="720"/>
      </w:pPr>
      <w:r>
        <w:rPr>
          <w:noProof/>
          <w:lang w:val="en-US" w:eastAsia="en-US"/>
        </w:rPr>
        <w:drawing>
          <wp:inline distT="0" distB="0" distL="0" distR="0">
            <wp:extent cx="3690608" cy="1847850"/>
            <wp:effectExtent l="0" t="0" r="571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de1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6" t="22737" r="8362" b="21353"/>
                    <a:stretch/>
                  </pic:blipFill>
                  <pic:spPr bwMode="auto">
                    <a:xfrm>
                      <a:off x="0" y="0"/>
                      <a:ext cx="3708595" cy="185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52A" w:rsidRDefault="00F4152A" w:rsidP="00F4152A">
      <w:pPr>
        <w:ind w:left="720"/>
      </w:pPr>
      <w:r>
        <w:rPr>
          <w:i/>
        </w:rPr>
        <w:t xml:space="preserve">  </w:t>
      </w:r>
      <w:r w:rsidRPr="00153018">
        <w:rPr>
          <w:i/>
        </w:rPr>
        <w:t>Fig.</w:t>
      </w:r>
      <w:r>
        <w:rPr>
          <w:i/>
        </w:rPr>
        <w:t xml:space="preserve"> 12</w:t>
      </w:r>
      <w:r w:rsidRPr="00153018">
        <w:rPr>
          <w:i/>
        </w:rPr>
        <w:t xml:space="preserve"> </w:t>
      </w:r>
      <w:r>
        <w:rPr>
          <w:i/>
        </w:rPr>
        <w:t>Two-way binding</w:t>
      </w:r>
      <w:r w:rsidR="00BE20D2">
        <w:rPr>
          <w:i/>
        </w:rPr>
        <w:t xml:space="preserve"> with “a banana in a box” syntax</w:t>
      </w:r>
    </w:p>
    <w:p w:rsidR="006772A0" w:rsidRPr="00B140FA" w:rsidRDefault="00B140FA" w:rsidP="009A6BCC">
      <w:r>
        <w:br/>
        <w:t xml:space="preserve">Notice: </w:t>
      </w:r>
      <w:r w:rsidR="00E666B6">
        <w:br/>
      </w:r>
      <w:r>
        <w:t xml:space="preserve">The combination of forms and two-way binding is </w:t>
      </w:r>
      <w:r w:rsidR="00E666B6">
        <w:t>generally a bad idea</w:t>
      </w:r>
      <w:r>
        <w:t xml:space="preserve"> since</w:t>
      </w:r>
      <w:r w:rsidR="00E666B6">
        <w:t>,</w:t>
      </w:r>
      <w:r>
        <w:t xml:space="preserve"> if the user </w:t>
      </w:r>
      <w:r w:rsidR="00E666B6">
        <w:t xml:space="preserve">regrets during the entry </w:t>
      </w:r>
      <w:r>
        <w:t>and push the back button instead</w:t>
      </w:r>
      <w:r w:rsidR="00E666B6">
        <w:t xml:space="preserve"> of submit,</w:t>
      </w:r>
      <w:r>
        <w:t xml:space="preserve"> then the domain object will be </w:t>
      </w:r>
      <w:r w:rsidR="00E666B6">
        <w:t xml:space="preserve">contaminated – therefor use one-way binding instead and update the domain object with submit. </w:t>
      </w:r>
      <w:r>
        <w:t xml:space="preserve">  </w:t>
      </w:r>
      <w:r w:rsidR="00E666B6">
        <w:br/>
      </w:r>
      <w:r>
        <w:t xml:space="preserve"> </w:t>
      </w:r>
    </w:p>
    <w:p w:rsidR="006772A0" w:rsidRDefault="006772A0" w:rsidP="009A6BCC">
      <w:pPr>
        <w:rPr>
          <w:sz w:val="32"/>
          <w:szCs w:val="32"/>
        </w:rPr>
      </w:pPr>
      <w:r>
        <w:rPr>
          <w:sz w:val="32"/>
          <w:szCs w:val="32"/>
        </w:rPr>
        <w:t>Directives</w:t>
      </w:r>
    </w:p>
    <w:p w:rsidR="006772A0" w:rsidRPr="0035603E" w:rsidRDefault="007D6571" w:rsidP="009A6BCC">
      <w:pPr>
        <w:rPr>
          <w:sz w:val="22"/>
          <w:szCs w:val="22"/>
        </w:rPr>
      </w:pPr>
      <w:r w:rsidRPr="004A5975">
        <w:rPr>
          <w:sz w:val="22"/>
          <w:szCs w:val="22"/>
          <w:highlight w:val="yellow"/>
        </w:rPr>
        <w:t>More to come</w:t>
      </w:r>
      <w:r w:rsidR="0035603E" w:rsidRPr="004A5975">
        <w:rPr>
          <w:sz w:val="22"/>
          <w:szCs w:val="22"/>
          <w:highlight w:val="yellow"/>
        </w:rPr>
        <w:t xml:space="preserve"> </w:t>
      </w:r>
      <w:proofErr w:type="gramStart"/>
      <w:r w:rsidR="0035603E" w:rsidRPr="004A5975">
        <w:rPr>
          <w:sz w:val="22"/>
          <w:szCs w:val="22"/>
          <w:highlight w:val="yellow"/>
        </w:rPr>
        <w:t>…….</w:t>
      </w:r>
      <w:proofErr w:type="gramEnd"/>
    </w:p>
    <w:p w:rsidR="009A6BCC" w:rsidRPr="002A12F4" w:rsidRDefault="009A6BCC" w:rsidP="009A6BCC">
      <w:pPr>
        <w:rPr>
          <w:sz w:val="32"/>
          <w:szCs w:val="32"/>
        </w:rPr>
      </w:pPr>
      <w:r>
        <w:rPr>
          <w:sz w:val="32"/>
          <w:szCs w:val="32"/>
        </w:rPr>
        <w:br/>
        <w:t xml:space="preserve">Services </w:t>
      </w:r>
      <w:r w:rsidR="00427CEE">
        <w:rPr>
          <w:sz w:val="32"/>
          <w:szCs w:val="32"/>
        </w:rPr>
        <w:t>and delegation</w:t>
      </w:r>
      <w:r w:rsidRPr="002A12F4">
        <w:rPr>
          <w:sz w:val="32"/>
          <w:szCs w:val="32"/>
        </w:rPr>
        <w:t xml:space="preserve"> </w:t>
      </w:r>
    </w:p>
    <w:p w:rsidR="005662D9" w:rsidRDefault="00E63AFA">
      <w:r>
        <w:t xml:space="preserve">A </w:t>
      </w:r>
      <w:r w:rsidR="005662D9">
        <w:t>typical S</w:t>
      </w:r>
      <w:r>
        <w:t>ervice in Angular is a class that encapsulates some functionality and provide it as a service.</w:t>
      </w:r>
      <w:r>
        <w:br/>
      </w:r>
      <w:r w:rsidR="005662D9">
        <w:t xml:space="preserve">The purpose of services in Angular is to make components </w:t>
      </w:r>
      <w:proofErr w:type="gramStart"/>
      <w:r w:rsidR="00D52C3C">
        <w:t xml:space="preserve">more </w:t>
      </w:r>
      <w:r w:rsidR="005662D9">
        <w:t>lean</w:t>
      </w:r>
      <w:proofErr w:type="gramEnd"/>
      <w:r w:rsidR="005662D9">
        <w:t xml:space="preserve">. </w:t>
      </w:r>
    </w:p>
    <w:p w:rsidR="00427CEE" w:rsidRDefault="005662D9">
      <w:r>
        <w:t>A component class should be simple, there job is to enable user experience and nothing more</w:t>
      </w:r>
      <w:r w:rsidRPr="005662D9">
        <w:t xml:space="preserve">. </w:t>
      </w:r>
      <w:r w:rsidR="00427CEE">
        <w:t xml:space="preserve">A Component </w:t>
      </w:r>
      <w:r w:rsidR="00C334D5">
        <w:t>in Angular is like the</w:t>
      </w:r>
      <w:r w:rsidR="00427CEE">
        <w:t xml:space="preserve"> </w:t>
      </w:r>
      <w:proofErr w:type="spellStart"/>
      <w:r w:rsidR="00C334D5">
        <w:t>ViewModel</w:t>
      </w:r>
      <w:proofErr w:type="spellEnd"/>
      <w:r w:rsidR="00C334D5">
        <w:t xml:space="preserve"> in the MVVM-architecture.</w:t>
      </w:r>
      <w:r w:rsidR="00046E59">
        <w:t xml:space="preserve"> The component acts as a</w:t>
      </w:r>
      <w:r w:rsidR="00C334D5">
        <w:t xml:space="preserve"> data- and service-provider for the View</w:t>
      </w:r>
      <w:r w:rsidR="00046E59">
        <w:t xml:space="preserve"> - it presents properties and methods for data binding</w:t>
      </w:r>
      <w:r w:rsidR="00C334D5">
        <w:t>. All the nontrivial tasks in the component</w:t>
      </w:r>
      <w:r w:rsidR="003A30B9">
        <w:t>,</w:t>
      </w:r>
      <w:r w:rsidR="00C334D5">
        <w:t xml:space="preserve"> like validating user input or communication with the </w:t>
      </w:r>
      <w:r w:rsidR="003A30B9">
        <w:t>server,</w:t>
      </w:r>
      <w:r w:rsidR="00C334D5">
        <w:t xml:space="preserve"> </w:t>
      </w:r>
      <w:proofErr w:type="gramStart"/>
      <w:r w:rsidR="003A30B9">
        <w:t>should be</w:t>
      </w:r>
      <w:r w:rsidR="00C334D5">
        <w:t xml:space="preserve"> delegated</w:t>
      </w:r>
      <w:proofErr w:type="gramEnd"/>
      <w:r w:rsidR="00046E59">
        <w:t xml:space="preserve"> </w:t>
      </w:r>
      <w:r w:rsidR="00AB3D6B">
        <w:t>to a</w:t>
      </w:r>
      <w:r w:rsidR="00C334D5">
        <w:t xml:space="preserve"> service.  </w:t>
      </w:r>
    </w:p>
    <w:p w:rsidR="003A30B9" w:rsidRDefault="00427CEE" w:rsidP="003A30B9">
      <w:r>
        <w:t xml:space="preserve">Notice: </w:t>
      </w:r>
      <w:r w:rsidRPr="00E63AFA">
        <w:t>There is nothing specifically </w:t>
      </w:r>
      <w:r w:rsidRPr="00E63AFA">
        <w:rPr>
          <w:i/>
          <w:iCs/>
        </w:rPr>
        <w:t>Angular</w:t>
      </w:r>
      <w:r w:rsidRPr="00E63AFA">
        <w:t xml:space="preserve"> about services. Angular has no definition of a service. There is no service base class, and </w:t>
      </w:r>
      <w:r w:rsidR="00F76877">
        <w:t>no place to register a service, but we still have to provide the service</w:t>
      </w:r>
      <w:r w:rsidR="00E14198">
        <w:t xml:space="preserve"> and annotate the service class with @Injectable</w:t>
      </w:r>
      <w:r w:rsidR="00F76877">
        <w:t>.</w:t>
      </w:r>
    </w:p>
    <w:p w:rsidR="003A30B9" w:rsidRDefault="003A30B9" w:rsidP="003A30B9">
      <w:pPr>
        <w:ind w:left="720"/>
      </w:pPr>
      <w:r>
        <w:br/>
      </w:r>
      <w:r>
        <w:rPr>
          <w:noProof/>
          <w:lang w:val="en-US" w:eastAsia="en-US"/>
        </w:rPr>
        <w:drawing>
          <wp:inline distT="0" distB="0" distL="0" distR="0" wp14:anchorId="57D639B8" wp14:editId="45DD2421">
            <wp:extent cx="3731716" cy="1569493"/>
            <wp:effectExtent l="0" t="0" r="254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245" t="6565" r="9634" b="44724"/>
                    <a:stretch/>
                  </pic:blipFill>
                  <pic:spPr bwMode="auto">
                    <a:xfrm>
                      <a:off x="0" y="0"/>
                      <a:ext cx="3732398" cy="15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0B9" w:rsidRDefault="003A30B9" w:rsidP="003A30B9">
      <w:pPr>
        <w:ind w:left="720"/>
        <w:rPr>
          <w:i/>
        </w:rPr>
      </w:pPr>
      <w:r w:rsidRPr="00153018">
        <w:rPr>
          <w:i/>
        </w:rPr>
        <w:t>Fig.</w:t>
      </w:r>
      <w:r w:rsidR="00B45790">
        <w:rPr>
          <w:i/>
        </w:rPr>
        <w:t xml:space="preserve"> 13</w:t>
      </w:r>
      <w:r w:rsidRPr="00153018">
        <w:rPr>
          <w:i/>
        </w:rPr>
        <w:t xml:space="preserve"> </w:t>
      </w:r>
      <w:r>
        <w:rPr>
          <w:i/>
        </w:rPr>
        <w:t>Service with @Injectable</w:t>
      </w:r>
    </w:p>
    <w:p w:rsidR="008F382D" w:rsidRDefault="003A30B9" w:rsidP="003A30B9">
      <w:r>
        <w:br/>
      </w:r>
      <w:r w:rsidR="00B45790">
        <w:t>Fig. 13</w:t>
      </w:r>
      <w:r w:rsidR="00E14198">
        <w:t xml:space="preserve"> shows an example of a service </w:t>
      </w:r>
      <w:r>
        <w:t>class</w:t>
      </w:r>
      <w:r w:rsidR="00E14198">
        <w:t xml:space="preserve">, </w:t>
      </w:r>
      <w:proofErr w:type="spellStart"/>
      <w:r w:rsidR="00E14198" w:rsidRPr="00F56217">
        <w:rPr>
          <w:i/>
        </w:rPr>
        <w:t>MovieService</w:t>
      </w:r>
      <w:proofErr w:type="spellEnd"/>
      <w:r w:rsidR="00E14198">
        <w:t xml:space="preserve">. </w:t>
      </w:r>
      <w:r w:rsidR="008F382D">
        <w:t xml:space="preserve">Notice the annotation with </w:t>
      </w:r>
      <w:r w:rsidR="008F382D">
        <w:lastRenderedPageBreak/>
        <w:t>@Injectable, it enables the class to be injected into other components, so they can use</w:t>
      </w:r>
      <w:r w:rsidR="00F56217">
        <w:t xml:space="preserve"> the services </w:t>
      </w:r>
      <w:proofErr w:type="spellStart"/>
      <w:proofErr w:type="gramStart"/>
      <w:r w:rsidR="008F382D" w:rsidRPr="00F56217">
        <w:rPr>
          <w:i/>
        </w:rPr>
        <w:t>getMovies</w:t>
      </w:r>
      <w:proofErr w:type="spellEnd"/>
      <w:r w:rsidR="008F382D" w:rsidRPr="00F56217">
        <w:rPr>
          <w:i/>
        </w:rPr>
        <w:t>(</w:t>
      </w:r>
      <w:proofErr w:type="gramEnd"/>
      <w:r w:rsidR="008F382D" w:rsidRPr="00F56217">
        <w:rPr>
          <w:i/>
        </w:rPr>
        <w:t xml:space="preserve"> )</w:t>
      </w:r>
      <w:r w:rsidR="008F382D">
        <w:t xml:space="preserve"> and </w:t>
      </w:r>
      <w:proofErr w:type="spellStart"/>
      <w:r w:rsidR="00F56217">
        <w:rPr>
          <w:i/>
        </w:rPr>
        <w:t>getMovie</w:t>
      </w:r>
      <w:proofErr w:type="spellEnd"/>
      <w:r w:rsidR="00F56217">
        <w:rPr>
          <w:i/>
        </w:rPr>
        <w:t>(</w:t>
      </w:r>
      <w:proofErr w:type="spellStart"/>
      <w:r w:rsidR="00F56217">
        <w:rPr>
          <w:i/>
        </w:rPr>
        <w:t>title</w:t>
      </w:r>
      <w:r w:rsidR="008F382D" w:rsidRPr="00F56217">
        <w:rPr>
          <w:i/>
        </w:rPr>
        <w:t>:string</w:t>
      </w:r>
      <w:proofErr w:type="spellEnd"/>
      <w:r w:rsidR="008F382D" w:rsidRPr="00F56217">
        <w:rPr>
          <w:i/>
        </w:rPr>
        <w:t>)</w:t>
      </w:r>
      <w:r w:rsidR="008F382D">
        <w:t xml:space="preserve"> .</w:t>
      </w:r>
      <w:r w:rsidR="00F56217">
        <w:t xml:space="preserve"> </w:t>
      </w:r>
    </w:p>
    <w:p w:rsidR="00427CEE" w:rsidRDefault="00F76877" w:rsidP="00F56217">
      <w:pPr>
        <w:ind w:left="720"/>
      </w:pPr>
      <w:r>
        <w:br/>
      </w:r>
      <w:r>
        <w:rPr>
          <w:noProof/>
          <w:lang w:val="en-US" w:eastAsia="en-US"/>
        </w:rPr>
        <w:drawing>
          <wp:inline distT="0" distB="0" distL="0" distR="0" wp14:anchorId="134FC514" wp14:editId="2BFF5BBB">
            <wp:extent cx="4258101" cy="2517622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58" t="5717" r="24756" b="20793"/>
                    <a:stretch/>
                  </pic:blipFill>
                  <pic:spPr bwMode="auto">
                    <a:xfrm>
                      <a:off x="0" y="0"/>
                      <a:ext cx="4266226" cy="2522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217" w:rsidRDefault="00F56217" w:rsidP="00F56217">
      <w:pPr>
        <w:ind w:left="720"/>
        <w:rPr>
          <w:i/>
        </w:rPr>
      </w:pPr>
      <w:r w:rsidRPr="00153018">
        <w:rPr>
          <w:i/>
        </w:rPr>
        <w:t>Fig.</w:t>
      </w:r>
      <w:r w:rsidR="00B45790">
        <w:rPr>
          <w:i/>
        </w:rPr>
        <w:t xml:space="preserve"> 14</w:t>
      </w:r>
      <w:r w:rsidRPr="00153018">
        <w:rPr>
          <w:i/>
        </w:rPr>
        <w:t xml:space="preserve"> </w:t>
      </w:r>
      <w:r>
        <w:rPr>
          <w:i/>
        </w:rPr>
        <w:t>Registration of the service as a provider</w:t>
      </w:r>
    </w:p>
    <w:p w:rsidR="00F56217" w:rsidRDefault="00F56217" w:rsidP="00F56217">
      <w:pPr>
        <w:ind w:left="720"/>
        <w:rPr>
          <w:i/>
        </w:rPr>
      </w:pPr>
    </w:p>
    <w:p w:rsidR="00F56217" w:rsidRDefault="00B45790" w:rsidP="00F56217">
      <w:r>
        <w:t>Fig. 14</w:t>
      </w:r>
      <w:r w:rsidR="00F56217">
        <w:t xml:space="preserve"> shows the registration of the </w:t>
      </w:r>
      <w:proofErr w:type="spellStart"/>
      <w:r w:rsidR="00F56217">
        <w:t>MovieService</w:t>
      </w:r>
      <w:proofErr w:type="spellEnd"/>
      <w:r w:rsidR="00F56217">
        <w:t xml:space="preserve"> as provider in the </w:t>
      </w:r>
      <w:proofErr w:type="spellStart"/>
      <w:r w:rsidR="00F56217">
        <w:t>AppModule</w:t>
      </w:r>
      <w:proofErr w:type="spellEnd"/>
      <w:r w:rsidR="00F56217">
        <w:t>.</w:t>
      </w:r>
      <w:r w:rsidR="0035603E">
        <w:br/>
      </w:r>
    </w:p>
    <w:p w:rsidR="003B6D09" w:rsidRPr="003B6D09" w:rsidRDefault="00427CEE">
      <w:r>
        <w:br/>
      </w:r>
      <w:r w:rsidR="00046E59">
        <w:rPr>
          <w:sz w:val="32"/>
          <w:szCs w:val="32"/>
        </w:rPr>
        <w:t>D</w:t>
      </w:r>
      <w:r>
        <w:rPr>
          <w:sz w:val="32"/>
          <w:szCs w:val="32"/>
        </w:rPr>
        <w:t>ependency injection</w:t>
      </w:r>
    </w:p>
    <w:p w:rsidR="003B6D09" w:rsidRDefault="0035603E">
      <w:r>
        <w:t>Most dependence</w:t>
      </w:r>
      <w:r w:rsidR="00AD639D">
        <w:t xml:space="preserve"> in Angular are </w:t>
      </w:r>
      <w:r>
        <w:t xml:space="preserve">for </w:t>
      </w:r>
      <w:r w:rsidR="00AD639D">
        <w:t xml:space="preserve">services and </w:t>
      </w:r>
      <w:r w:rsidR="00D52C3C">
        <w:t xml:space="preserve">the </w:t>
      </w:r>
      <w:r w:rsidR="00AD639D">
        <w:t>d</w:t>
      </w:r>
      <w:r w:rsidR="003B6D09" w:rsidRPr="003B6D09">
        <w:t>e</w:t>
      </w:r>
      <w:r w:rsidR="003B6D09">
        <w:t xml:space="preserve">pendency injection is the magic that gives a new instance of a class all </w:t>
      </w:r>
      <w:r w:rsidR="00D52C3C">
        <w:t xml:space="preserve">the </w:t>
      </w:r>
      <w:r w:rsidR="00AD639D">
        <w:t>services it needs.</w:t>
      </w:r>
    </w:p>
    <w:p w:rsidR="00AD639D" w:rsidRDefault="00AD639D">
      <w:r>
        <w:t>If a component needs a service, we simple add the service to the parameter list of the component</w:t>
      </w:r>
      <w:r w:rsidR="0035603E">
        <w:t>’</w:t>
      </w:r>
      <w:r>
        <w:t>s constructor</w:t>
      </w:r>
      <w:r w:rsidR="00B10098">
        <w:t xml:space="preserve">, </w:t>
      </w:r>
      <w:proofErr w:type="spellStart"/>
      <w:r w:rsidR="00B10098">
        <w:t>eg</w:t>
      </w:r>
      <w:proofErr w:type="spellEnd"/>
      <w:r w:rsidR="00B10098">
        <w:t xml:space="preserve"> the </w:t>
      </w:r>
      <w:proofErr w:type="spellStart"/>
      <w:r w:rsidR="00B10098">
        <w:t>MovieService</w:t>
      </w:r>
      <w:proofErr w:type="spellEnd"/>
      <w:r w:rsidR="00B10098">
        <w:t xml:space="preserve"> in the following constructor</w:t>
      </w:r>
      <w:r>
        <w:t>:</w:t>
      </w:r>
      <w:r w:rsidR="00A12615">
        <w:br/>
      </w:r>
    </w:p>
    <w:p w:rsidR="002B3721" w:rsidRDefault="00AD639D" w:rsidP="002B3721">
      <w:pPr>
        <w:ind w:left="720"/>
        <w:rPr>
          <w:i/>
        </w:rPr>
      </w:pPr>
      <w:r>
        <w:rPr>
          <w:noProof/>
          <w:lang w:val="en-US" w:eastAsia="en-US"/>
        </w:rPr>
        <w:drawing>
          <wp:inline distT="0" distB="0" distL="0" distR="0" wp14:anchorId="35EF2B8E" wp14:editId="3366B5F0">
            <wp:extent cx="3049190" cy="368489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265" t="54843" r="39518" b="33719"/>
                    <a:stretch/>
                  </pic:blipFill>
                  <pic:spPr bwMode="auto">
                    <a:xfrm>
                      <a:off x="0" y="0"/>
                      <a:ext cx="3050144" cy="36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2B3721" w:rsidRPr="00153018">
        <w:rPr>
          <w:i/>
        </w:rPr>
        <w:t>Fig.</w:t>
      </w:r>
      <w:r w:rsidR="00B45790">
        <w:rPr>
          <w:i/>
        </w:rPr>
        <w:t xml:space="preserve"> 15</w:t>
      </w:r>
      <w:r w:rsidR="002B3721" w:rsidRPr="00153018">
        <w:rPr>
          <w:i/>
        </w:rPr>
        <w:t xml:space="preserve"> </w:t>
      </w:r>
      <w:r w:rsidR="0048603A">
        <w:rPr>
          <w:i/>
        </w:rPr>
        <w:t>Dependencies specified in a constructor</w:t>
      </w:r>
    </w:p>
    <w:p w:rsidR="00AD639D" w:rsidRDefault="00AD639D" w:rsidP="00AD639D">
      <w:pPr>
        <w:ind w:left="720"/>
      </w:pPr>
    </w:p>
    <w:p w:rsidR="009F4ACC" w:rsidRPr="009F4ACC" w:rsidRDefault="009F4ACC" w:rsidP="009F4ACC">
      <w:r w:rsidRPr="009F4ACC">
        <w:t xml:space="preserve">When </w:t>
      </w:r>
      <w:r w:rsidR="00B10098">
        <w:t xml:space="preserve">Angular create a new component, it sends a request </w:t>
      </w:r>
      <w:r w:rsidR="00241505">
        <w:t xml:space="preserve">for all </w:t>
      </w:r>
      <w:r w:rsidR="00D46750">
        <w:t xml:space="preserve">the </w:t>
      </w:r>
      <w:r w:rsidR="00241505">
        <w:t>services specified in the component</w:t>
      </w:r>
      <w:r w:rsidR="0035603E">
        <w:t>’</w:t>
      </w:r>
      <w:r w:rsidR="00241505">
        <w:t xml:space="preserve">s constructor </w:t>
      </w:r>
      <w:r w:rsidR="00B10098">
        <w:t xml:space="preserve">to the </w:t>
      </w:r>
      <w:r w:rsidR="00241505">
        <w:t>module</w:t>
      </w:r>
      <w:r w:rsidR="0035603E">
        <w:t>’</w:t>
      </w:r>
      <w:r w:rsidR="00241505">
        <w:t xml:space="preserve">s </w:t>
      </w:r>
      <w:r w:rsidR="00B10098">
        <w:t>injector (</w:t>
      </w:r>
      <w:r w:rsidR="00241505">
        <w:t xml:space="preserve">or the </w:t>
      </w:r>
      <w:r w:rsidR="00B10098">
        <w:t>component</w:t>
      </w:r>
      <w:r w:rsidR="0035603E">
        <w:t>’</w:t>
      </w:r>
      <w:r w:rsidR="00241505">
        <w:t xml:space="preserve">s injector if the </w:t>
      </w:r>
      <w:proofErr w:type="spellStart"/>
      <w:r w:rsidR="00241505">
        <w:t>component</w:t>
      </w:r>
      <w:r w:rsidR="0035603E">
        <w:t>’</w:t>
      </w:r>
      <w:r w:rsidR="00241505">
        <w:t>s</w:t>
      </w:r>
      <w:proofErr w:type="spellEnd"/>
      <w:r w:rsidR="00241505">
        <w:t xml:space="preserve"> </w:t>
      </w:r>
      <w:r w:rsidR="00B10098">
        <w:t xml:space="preserve">have </w:t>
      </w:r>
      <w:r w:rsidR="00241505">
        <w:t xml:space="preserve">its own local </w:t>
      </w:r>
      <w:r w:rsidR="00B10098">
        <w:t>provider)</w:t>
      </w:r>
      <w:r w:rsidR="00241505">
        <w:t xml:space="preserve">. </w:t>
      </w:r>
      <w:r w:rsidR="00D46750">
        <w:t>An</w:t>
      </w:r>
      <w:r w:rsidRPr="009F4ACC">
        <w:t xml:space="preserve"> injector maintains a container of service instances</w:t>
      </w:r>
      <w:r w:rsidR="00D46750">
        <w:t xml:space="preserve"> (services specified in the providers-property of the </w:t>
      </w:r>
      <w:proofErr w:type="gramStart"/>
      <w:r w:rsidR="00D46750">
        <w:t>component</w:t>
      </w:r>
      <w:r w:rsidR="0035603E">
        <w:t>’</w:t>
      </w:r>
      <w:r w:rsidR="002B3721">
        <w:t>s</w:t>
      </w:r>
      <w:proofErr w:type="gramEnd"/>
      <w:r w:rsidR="00D46750">
        <w:t xml:space="preserve"> or module</w:t>
      </w:r>
      <w:r w:rsidR="0035603E">
        <w:t>’</w:t>
      </w:r>
      <w:r w:rsidR="002B3721">
        <w:t>s metadata</w:t>
      </w:r>
      <w:r w:rsidR="00D46750">
        <w:t>)</w:t>
      </w:r>
      <w:r w:rsidRPr="009F4ACC">
        <w:t xml:space="preserve">. </w:t>
      </w:r>
      <w:r w:rsidR="002B3721">
        <w:t xml:space="preserve">It will return a reference to the </w:t>
      </w:r>
      <w:r w:rsidRPr="009F4ACC">
        <w:t>requested service</w:t>
      </w:r>
      <w:r w:rsidR="00241505">
        <w:t xml:space="preserve"> </w:t>
      </w:r>
      <w:r w:rsidR="002B3721">
        <w:t xml:space="preserve">if the service is </w:t>
      </w:r>
      <w:r w:rsidR="00241505">
        <w:t>in the container</w:t>
      </w:r>
      <w:r w:rsidR="002B3721">
        <w:t>,</w:t>
      </w:r>
      <w:r w:rsidR="00241505">
        <w:t xml:space="preserve"> </w:t>
      </w:r>
      <w:r w:rsidR="002B3721">
        <w:t>otherwise</w:t>
      </w:r>
      <w:r w:rsidR="00241505">
        <w:t xml:space="preserve"> </w:t>
      </w:r>
      <w:r w:rsidRPr="009F4ACC">
        <w:t xml:space="preserve">the injector </w:t>
      </w:r>
      <w:r w:rsidR="00D46750">
        <w:t xml:space="preserve">will </w:t>
      </w:r>
      <w:r w:rsidRPr="009F4ACC">
        <w:t xml:space="preserve">make </w:t>
      </w:r>
      <w:r w:rsidR="00241505">
        <w:t xml:space="preserve">a new instance of the service </w:t>
      </w:r>
      <w:r w:rsidR="00D46750">
        <w:t>and add</w:t>
      </w:r>
      <w:r w:rsidRPr="009F4ACC">
        <w:t xml:space="preserve"> it to the container</w:t>
      </w:r>
      <w:r w:rsidR="002B3721">
        <w:t>,</w:t>
      </w:r>
      <w:r w:rsidRPr="009F4ACC">
        <w:t xml:space="preserve"> before </w:t>
      </w:r>
      <w:r w:rsidR="00D46750">
        <w:t xml:space="preserve">it </w:t>
      </w:r>
      <w:r w:rsidRPr="009F4ACC">
        <w:t>return</w:t>
      </w:r>
      <w:r w:rsidR="00D46750">
        <w:t>s</w:t>
      </w:r>
      <w:r w:rsidRPr="009F4ACC">
        <w:t xml:space="preserve"> the service</w:t>
      </w:r>
      <w:r w:rsidR="00D46750">
        <w:t>.</w:t>
      </w:r>
      <w:r w:rsidRPr="009F4ACC">
        <w:t xml:space="preserve"> When all requested services have been resolved and retur</w:t>
      </w:r>
      <w:r w:rsidR="0035603E">
        <w:t>ned, Angular call the component’</w:t>
      </w:r>
      <w:r w:rsidRPr="009F4ACC">
        <w:t xml:space="preserve">s constructor with </w:t>
      </w:r>
      <w:r w:rsidR="002B3721">
        <w:t>the</w:t>
      </w:r>
      <w:r w:rsidRPr="009F4ACC">
        <w:t xml:space="preserve"> services as arguments. This is </w:t>
      </w:r>
      <w:r w:rsidRPr="009F4ACC">
        <w:rPr>
          <w:i/>
          <w:iCs/>
        </w:rPr>
        <w:t>dependency injection</w:t>
      </w:r>
      <w:r w:rsidRPr="009F4ACC">
        <w:t>.</w:t>
      </w:r>
      <w:r w:rsidR="00A12615">
        <w:br/>
      </w:r>
    </w:p>
    <w:p w:rsidR="006772A0" w:rsidRDefault="006772A0" w:rsidP="001F01F0">
      <w:pPr>
        <w:ind w:left="72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910084" cy="2500945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de0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t="8027" r="3016" b="6954"/>
                    <a:stretch/>
                  </pic:blipFill>
                  <pic:spPr bwMode="auto">
                    <a:xfrm>
                      <a:off x="0" y="0"/>
                      <a:ext cx="3923670" cy="250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2A0" w:rsidRDefault="006772A0" w:rsidP="006772A0">
      <w:pPr>
        <w:ind w:left="720"/>
      </w:pPr>
      <w:r>
        <w:rPr>
          <w:i/>
        </w:rPr>
        <w:t xml:space="preserve">  </w:t>
      </w:r>
      <w:r w:rsidRPr="00153018">
        <w:rPr>
          <w:i/>
        </w:rPr>
        <w:t>Fig.</w:t>
      </w:r>
      <w:r w:rsidR="00B45790">
        <w:rPr>
          <w:i/>
        </w:rPr>
        <w:t xml:space="preserve"> 16</w:t>
      </w:r>
      <w:r w:rsidRPr="00153018">
        <w:rPr>
          <w:i/>
        </w:rPr>
        <w:t xml:space="preserve"> </w:t>
      </w:r>
      <w:r w:rsidR="00A8709E">
        <w:rPr>
          <w:i/>
        </w:rPr>
        <w:t>Services and injector</w:t>
      </w:r>
      <w:r w:rsidR="001F01F0">
        <w:rPr>
          <w:i/>
        </w:rPr>
        <w:t>s</w:t>
      </w:r>
    </w:p>
    <w:p w:rsidR="004F1277" w:rsidRDefault="00A12615" w:rsidP="004F1277">
      <w:r>
        <w:br/>
      </w:r>
      <w:r w:rsidR="00B45790">
        <w:t>Fig 16</w:t>
      </w:r>
      <w:r w:rsidR="001F01F0">
        <w:t xml:space="preserve"> shows</w:t>
      </w:r>
      <w:r w:rsidR="00A6018E">
        <w:t xml:space="preserve"> Injector</w:t>
      </w:r>
      <w:r w:rsidR="001F01F0">
        <w:t>s</w:t>
      </w:r>
      <w:r w:rsidR="00A6018E">
        <w:t xml:space="preserve"> and the Service providers. </w:t>
      </w:r>
      <w:r w:rsidR="0041272F">
        <w:t>The roo</w:t>
      </w:r>
      <w:r w:rsidR="006B3846">
        <w:t xml:space="preserve">t module provider provides </w:t>
      </w:r>
      <w:r w:rsidR="0041272F">
        <w:t>service</w:t>
      </w:r>
      <w:r w:rsidR="006B3846">
        <w:t xml:space="preserve">s globally to all </w:t>
      </w:r>
      <w:r w:rsidR="0062664A">
        <w:t xml:space="preserve">the </w:t>
      </w:r>
      <w:r w:rsidR="006B3846">
        <w:t xml:space="preserve">components in the App. </w:t>
      </w:r>
      <w:r w:rsidR="00B85CA3">
        <w:t xml:space="preserve">The component’s provider provide services locally to a </w:t>
      </w:r>
      <w:r w:rsidR="0062664A">
        <w:t>single</w:t>
      </w:r>
      <w:r w:rsidR="006B3846">
        <w:t xml:space="preserve"> component</w:t>
      </w:r>
      <w:r w:rsidR="00B85CA3">
        <w:t xml:space="preserve">. </w:t>
      </w:r>
      <w:r w:rsidR="00E026E0">
        <w:t xml:space="preserve">In general, add providers to the root module, </w:t>
      </w:r>
      <w:r w:rsidR="006D2B44">
        <w:t xml:space="preserve">it only creates one instance of a service </w:t>
      </w:r>
      <w:r w:rsidR="00E026E0">
        <w:t xml:space="preserve">and that instance will be available everywhere. </w:t>
      </w:r>
      <w:r w:rsidR="006D2B44">
        <w:t xml:space="preserve">If we register a provider at component level, then it creates a new injector and a new instance of the service. The service will </w:t>
      </w:r>
      <w:r w:rsidR="004F1277">
        <w:t>only be available for the component itself and its child-components and hidden for all other modules and components.</w:t>
      </w:r>
      <w:r w:rsidR="006D2B44">
        <w:br/>
      </w:r>
    </w:p>
    <w:p w:rsidR="0035603E" w:rsidRDefault="0035603E">
      <w:pPr>
        <w:spacing w:after="160" w:line="259" w:lineRule="auto"/>
      </w:pPr>
      <w:r>
        <w:br w:type="page"/>
      </w:r>
    </w:p>
    <w:p w:rsidR="00F4152A" w:rsidRDefault="00F4152A"/>
    <w:p w:rsidR="00B4721E" w:rsidRPr="002A12F4" w:rsidRDefault="00B6298D">
      <w:pPr>
        <w:rPr>
          <w:sz w:val="32"/>
          <w:szCs w:val="32"/>
        </w:rPr>
      </w:pPr>
      <w:r w:rsidRPr="002A12F4">
        <w:rPr>
          <w:sz w:val="32"/>
          <w:szCs w:val="32"/>
        </w:rPr>
        <w:t>Routing &amp; Navigating</w:t>
      </w:r>
    </w:p>
    <w:p w:rsidR="000A5C98" w:rsidRDefault="00BF665E">
      <w:proofErr w:type="spellStart"/>
      <w:r>
        <w:t>Angular</w:t>
      </w:r>
      <w:r w:rsidR="0035603E">
        <w:t>’</w:t>
      </w:r>
      <w:r>
        <w:t>s</w:t>
      </w:r>
      <w:proofErr w:type="spellEnd"/>
      <w:r>
        <w:t xml:space="preserve"> routing system </w:t>
      </w:r>
      <w:r w:rsidR="00FD3958">
        <w:t xml:space="preserve">gives us the possibility to divide our </w:t>
      </w:r>
      <w:proofErr w:type="spellStart"/>
      <w:r w:rsidR="00FD3958">
        <w:t>webApp</w:t>
      </w:r>
      <w:proofErr w:type="spellEnd"/>
      <w:r w:rsidR="00FD3958">
        <w:t xml:space="preserve"> into multiple views and to navigate between these views based on user interactions. The core in the routing system is the </w:t>
      </w:r>
      <w:r>
        <w:t>r</w:t>
      </w:r>
      <w:r w:rsidR="00FD3958">
        <w:t>oute</w:t>
      </w:r>
      <w:r>
        <w:t>r</w:t>
      </w:r>
      <w:r w:rsidR="00FD3958">
        <w:t xml:space="preserve"> component</w:t>
      </w:r>
      <w:r>
        <w:t xml:space="preserve"> (</w:t>
      </w:r>
      <w:r w:rsidRPr="008D29EF">
        <w:rPr>
          <w:i/>
        </w:rPr>
        <w:t>@angular/router</w:t>
      </w:r>
      <w:r>
        <w:t>)</w:t>
      </w:r>
      <w:r w:rsidR="00847483">
        <w:t>. It can interpret a URL as an instruction to navigate to a view. It can pass optional parameters to the view and support the component to find the specific content to present. It can navigate to a specific vie</w:t>
      </w:r>
      <w:r w:rsidR="00E221C5">
        <w:t>w if a user click at a router-bou</w:t>
      </w:r>
      <w:r w:rsidR="00847483">
        <w:t xml:space="preserve">nded link. It can navigate </w:t>
      </w:r>
      <w:r w:rsidR="000A5C98">
        <w:t xml:space="preserve">programmatically (imperatively) when </w:t>
      </w:r>
      <w:r w:rsidR="00E221C5">
        <w:t xml:space="preserve">a </w:t>
      </w:r>
      <w:r w:rsidR="000A5C98">
        <w:t xml:space="preserve">user click </w:t>
      </w:r>
      <w:r w:rsidR="00E221C5">
        <w:t xml:space="preserve">on </w:t>
      </w:r>
      <w:r w:rsidR="000A5C98">
        <w:t>a button, selects from a drop box etc. It logs activity in the browsers history journal so we can use back and forward buttons as well.</w:t>
      </w:r>
      <w:r w:rsidR="00E221C5">
        <w:br/>
      </w:r>
    </w:p>
    <w:p w:rsidR="006A407D" w:rsidRPr="006A407D" w:rsidRDefault="006A407D">
      <w:pPr>
        <w:rPr>
          <w:sz w:val="28"/>
          <w:szCs w:val="28"/>
        </w:rPr>
      </w:pPr>
      <w:r w:rsidRPr="006A407D">
        <w:rPr>
          <w:sz w:val="28"/>
          <w:szCs w:val="28"/>
        </w:rPr>
        <w:t>Imports</w:t>
      </w:r>
    </w:p>
    <w:p w:rsidR="00AB4045" w:rsidRDefault="00AB4045">
      <w:r>
        <w:t xml:space="preserve">The Angular Router is an optional service and </w:t>
      </w:r>
      <w:r w:rsidR="00B45790">
        <w:t xml:space="preserve">is </w:t>
      </w:r>
      <w:r>
        <w:t xml:space="preserve">not a part of </w:t>
      </w:r>
      <w:proofErr w:type="gramStart"/>
      <w:r>
        <w:t xml:space="preserve">the </w:t>
      </w:r>
      <w:r w:rsidRPr="008D29EF">
        <w:rPr>
          <w:i/>
        </w:rPr>
        <w:t>@</w:t>
      </w:r>
      <w:proofErr w:type="gramEnd"/>
      <w:r w:rsidRPr="008D29EF">
        <w:rPr>
          <w:i/>
        </w:rPr>
        <w:t>angular/core</w:t>
      </w:r>
      <w:r>
        <w:t xml:space="preserve"> package</w:t>
      </w:r>
      <w:r w:rsidR="00E43A81">
        <w:t xml:space="preserve">. It has its own package </w:t>
      </w:r>
      <w:r w:rsidR="00E43A81" w:rsidRPr="008D29EF">
        <w:rPr>
          <w:i/>
        </w:rPr>
        <w:t>@angular/router</w:t>
      </w:r>
      <w:r w:rsidR="00E43A81">
        <w:t xml:space="preserve">, and If we need anything from the package, we have to import it as usual: </w:t>
      </w:r>
      <w:r w:rsidR="00E43A81">
        <w:br/>
      </w:r>
    </w:p>
    <w:p w:rsidR="00AB4045" w:rsidRDefault="00AB4045" w:rsidP="00AB4045">
      <w:pPr>
        <w:ind w:left="720"/>
      </w:pPr>
      <w:r>
        <w:rPr>
          <w:noProof/>
          <w:lang w:val="en-US" w:eastAsia="en-US"/>
        </w:rPr>
        <w:drawing>
          <wp:inline distT="0" distB="0" distL="0" distR="0" wp14:anchorId="7CCC22E7" wp14:editId="76ED9DB9">
            <wp:extent cx="3514299" cy="627380"/>
            <wp:effectExtent l="0" t="0" r="0" b="127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240" r="13403" b="80519"/>
                    <a:stretch/>
                  </pic:blipFill>
                  <pic:spPr bwMode="auto">
                    <a:xfrm>
                      <a:off x="0" y="0"/>
                      <a:ext cx="3516635" cy="62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045" w:rsidRDefault="00AB4045" w:rsidP="00AB4045">
      <w:pPr>
        <w:ind w:left="720"/>
      </w:pPr>
      <w:r>
        <w:rPr>
          <w:i/>
        </w:rPr>
        <w:t xml:space="preserve">  </w:t>
      </w:r>
      <w:r w:rsidRPr="00153018">
        <w:rPr>
          <w:i/>
        </w:rPr>
        <w:t>Fig.</w:t>
      </w:r>
      <w:r w:rsidR="00B45790">
        <w:rPr>
          <w:i/>
        </w:rPr>
        <w:t xml:space="preserve"> 17</w:t>
      </w:r>
      <w:r w:rsidRPr="00153018">
        <w:rPr>
          <w:i/>
        </w:rPr>
        <w:t xml:space="preserve"> </w:t>
      </w:r>
      <w:r>
        <w:rPr>
          <w:i/>
        </w:rPr>
        <w:t>Router imports</w:t>
      </w:r>
      <w:r w:rsidR="00A12615">
        <w:rPr>
          <w:i/>
        </w:rPr>
        <w:br/>
      </w:r>
    </w:p>
    <w:p w:rsidR="00AB4045" w:rsidRPr="006A407D" w:rsidRDefault="006A407D">
      <w:pPr>
        <w:rPr>
          <w:sz w:val="28"/>
          <w:szCs w:val="28"/>
        </w:rPr>
      </w:pPr>
      <w:r w:rsidRPr="006A407D">
        <w:rPr>
          <w:sz w:val="28"/>
          <w:szCs w:val="28"/>
        </w:rPr>
        <w:t>Configuration</w:t>
      </w:r>
    </w:p>
    <w:p w:rsidR="00C23E8F" w:rsidRDefault="006A407D">
      <w:r>
        <w:t xml:space="preserve">An Angular </w:t>
      </w:r>
      <w:proofErr w:type="spellStart"/>
      <w:r>
        <w:t>WebApp</w:t>
      </w:r>
      <w:proofErr w:type="spellEnd"/>
      <w:r>
        <w:t xml:space="preserve"> with routing has a single instance of the </w:t>
      </w:r>
      <w:r w:rsidRPr="006A407D">
        <w:rPr>
          <w:i/>
        </w:rPr>
        <w:t>Router</w:t>
      </w:r>
      <w:r>
        <w:t xml:space="preserve"> Service. If the browsers URL has changed or the </w:t>
      </w:r>
      <w:proofErr w:type="gramStart"/>
      <w:r w:rsidRPr="008D29EF">
        <w:rPr>
          <w:i/>
        </w:rPr>
        <w:t>navigate(</w:t>
      </w:r>
      <w:proofErr w:type="gramEnd"/>
      <w:r w:rsidRPr="008D29EF">
        <w:rPr>
          <w:i/>
        </w:rPr>
        <w:t xml:space="preserve"> )</w:t>
      </w:r>
      <w:r>
        <w:t xml:space="preserve"> method has been called</w:t>
      </w:r>
      <w:r w:rsidR="00B45790">
        <w:t>,</w:t>
      </w:r>
      <w:r>
        <w:t xml:space="preserve"> then t</w:t>
      </w:r>
      <w:r w:rsidR="008D29EF">
        <w:t>he</w:t>
      </w:r>
      <w:r>
        <w:t xml:space="preserve"> </w:t>
      </w:r>
      <w:r w:rsidRPr="008D29EF">
        <w:rPr>
          <w:i/>
        </w:rPr>
        <w:t>Router</w:t>
      </w:r>
      <w:r>
        <w:t xml:space="preserve"> service will look up for a corresponding Route</w:t>
      </w:r>
      <w:r w:rsidR="00B71993">
        <w:t xml:space="preserve"> to find the component to display. </w:t>
      </w:r>
      <w:r w:rsidR="008D29EF">
        <w:t>However,</w:t>
      </w:r>
      <w:r w:rsidR="00B71993">
        <w:t xml:space="preserve"> no routing before configuration, so we have to create some route definitions and make a configuration to tell the </w:t>
      </w:r>
      <w:r w:rsidR="00B71993" w:rsidRPr="008D29EF">
        <w:rPr>
          <w:i/>
        </w:rPr>
        <w:t>Router</w:t>
      </w:r>
      <w:r w:rsidR="00B71993">
        <w:t xml:space="preserve"> Service where to find the route definitions.</w:t>
      </w:r>
      <w:r>
        <w:t xml:space="preserve"> </w:t>
      </w:r>
      <w:r w:rsidR="00B71993">
        <w:br/>
      </w:r>
      <w:r w:rsidR="00B71993">
        <w:br/>
      </w:r>
      <w:r w:rsidR="00B71993" w:rsidRPr="00FC0D9B">
        <w:t>Route definitions</w:t>
      </w:r>
      <w:r w:rsidR="009A0058">
        <w:br/>
      </w:r>
      <w:proofErr w:type="gramStart"/>
      <w:r w:rsidR="00FC0D9B">
        <w:t>We</w:t>
      </w:r>
      <w:proofErr w:type="gramEnd"/>
      <w:r w:rsidR="00FC0D9B">
        <w:t xml:space="preserve"> use the</w:t>
      </w:r>
      <w:r w:rsidR="009A0058">
        <w:t xml:space="preserve"> </w:t>
      </w:r>
      <w:r w:rsidR="009A0058" w:rsidRPr="008D29EF">
        <w:rPr>
          <w:i/>
        </w:rPr>
        <w:t>Routes</w:t>
      </w:r>
      <w:r w:rsidR="00FC0D9B">
        <w:t xml:space="preserve"> component</w:t>
      </w:r>
      <w:r w:rsidR="009A0058">
        <w:t xml:space="preserve"> from </w:t>
      </w:r>
      <w:r w:rsidR="009A0058" w:rsidRPr="008D29EF">
        <w:rPr>
          <w:i/>
        </w:rPr>
        <w:t>@angular/router</w:t>
      </w:r>
      <w:r w:rsidR="00FC0D9B">
        <w:t xml:space="preserve"> to define our routes, each route has a path and a component property</w:t>
      </w:r>
      <w:r w:rsidR="005431F5">
        <w:t xml:space="preserve">. </w:t>
      </w:r>
    </w:p>
    <w:p w:rsidR="009A0058" w:rsidRDefault="005431F5">
      <w:r>
        <w:t>In the sample in</w:t>
      </w:r>
      <w:r w:rsidR="00B45790">
        <w:t xml:space="preserve"> fig. </w:t>
      </w:r>
      <w:proofErr w:type="gramStart"/>
      <w:r w:rsidR="00B45790">
        <w:t>18</w:t>
      </w:r>
      <w:proofErr w:type="gramEnd"/>
      <w:r>
        <w:t xml:space="preserve"> we have four routes</w:t>
      </w:r>
      <w:r w:rsidR="00C23E8F">
        <w:t>. T</w:t>
      </w:r>
      <w:r>
        <w:t>he first gives a map between the URL: “movie-list” and the component: “</w:t>
      </w:r>
      <w:proofErr w:type="spellStart"/>
      <w:r>
        <w:t>MovieListComponent</w:t>
      </w:r>
      <w:proofErr w:type="spellEnd"/>
      <w:r>
        <w:t>”</w:t>
      </w:r>
      <w:r w:rsidR="00C23E8F">
        <w:t>. T</w:t>
      </w:r>
      <w:r>
        <w:t xml:space="preserve">he second </w:t>
      </w:r>
      <w:r w:rsidR="00C23E8F">
        <w:t xml:space="preserve">gives </w:t>
      </w:r>
      <w:r>
        <w:t>a map between “movie-detail/</w:t>
      </w:r>
      <w:proofErr w:type="gramStart"/>
      <w:r>
        <w:t>:Title</w:t>
      </w:r>
      <w:proofErr w:type="gramEnd"/>
      <w:r>
        <w:t>” and “</w:t>
      </w:r>
      <w:proofErr w:type="spellStart"/>
      <w:r>
        <w:t>MovieDetailComponent</w:t>
      </w:r>
      <w:proofErr w:type="spellEnd"/>
      <w:r>
        <w:t>”</w:t>
      </w:r>
      <w:r w:rsidR="00C23E8F">
        <w:t xml:space="preserve">, where :/Title in the URL is a token for a route parameter, in a URL like: movie-detail/:Skyfall, will ”Skyfall” be the value of the Title parameter. The third route with the empty path </w:t>
      </w:r>
      <w:proofErr w:type="gramStart"/>
      <w:r w:rsidR="00A6738A">
        <w:t>‘ ‘</w:t>
      </w:r>
      <w:proofErr w:type="gramEnd"/>
      <w:r w:rsidR="00A6738A">
        <w:t xml:space="preserve"> </w:t>
      </w:r>
      <w:r w:rsidR="00C23E8F">
        <w:t xml:space="preserve">represents the default path for the </w:t>
      </w:r>
      <w:proofErr w:type="spellStart"/>
      <w:r w:rsidR="00C23E8F">
        <w:t>WebApp</w:t>
      </w:r>
      <w:proofErr w:type="spellEnd"/>
      <w:r w:rsidR="00C23E8F">
        <w:t>. The last route with the wildcard ‘**’ is used represent a no-math path</w:t>
      </w:r>
      <w:r w:rsidR="00A6738A">
        <w:t xml:space="preserve"> and can be used to redirect to a default route or to display a “404-not found” page.</w:t>
      </w:r>
      <w:r w:rsidR="00B71993">
        <w:br/>
      </w:r>
    </w:p>
    <w:p w:rsidR="009A0058" w:rsidRDefault="009A0058" w:rsidP="009A0058">
      <w:pPr>
        <w:ind w:left="720"/>
      </w:pPr>
      <w:r>
        <w:rPr>
          <w:noProof/>
          <w:lang w:val="en-US" w:eastAsia="en-US"/>
        </w:rPr>
        <w:drawing>
          <wp:inline distT="0" distB="0" distL="0" distR="0" wp14:anchorId="14C49AE5" wp14:editId="315CC3B9">
            <wp:extent cx="3910084" cy="812562"/>
            <wp:effectExtent l="0" t="0" r="0" b="698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270" t="13340" r="5110" b="61668"/>
                    <a:stretch/>
                  </pic:blipFill>
                  <pic:spPr bwMode="auto">
                    <a:xfrm>
                      <a:off x="0" y="0"/>
                      <a:ext cx="3990595" cy="82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058" w:rsidRDefault="009A0058" w:rsidP="009A0058">
      <w:pPr>
        <w:ind w:left="720"/>
      </w:pPr>
      <w:r w:rsidRPr="00153018">
        <w:rPr>
          <w:i/>
        </w:rPr>
        <w:t>Fig.</w:t>
      </w:r>
      <w:r w:rsidR="00B45790">
        <w:rPr>
          <w:i/>
        </w:rPr>
        <w:t xml:space="preserve"> 18</w:t>
      </w:r>
      <w:r w:rsidRPr="00153018">
        <w:rPr>
          <w:i/>
        </w:rPr>
        <w:t xml:space="preserve"> </w:t>
      </w:r>
      <w:r>
        <w:rPr>
          <w:i/>
        </w:rPr>
        <w:t>Route definitions</w:t>
      </w:r>
    </w:p>
    <w:p w:rsidR="006A407D" w:rsidRDefault="00B71993">
      <w:r>
        <w:br/>
      </w:r>
      <w:proofErr w:type="spellStart"/>
      <w:r w:rsidR="00EF70F8">
        <w:t>RouterModule.</w:t>
      </w:r>
      <w:r w:rsidR="00FC0D9B" w:rsidRPr="00FC0D9B">
        <w:t>forRoot</w:t>
      </w:r>
      <w:proofErr w:type="spellEnd"/>
      <w:r w:rsidR="00FC0D9B" w:rsidRPr="00FC0D9B">
        <w:t xml:space="preserve"> and </w:t>
      </w:r>
      <w:proofErr w:type="spellStart"/>
      <w:r w:rsidR="00EF70F8">
        <w:t>RouterModule.</w:t>
      </w:r>
      <w:r w:rsidR="00FC0D9B" w:rsidRPr="00FC0D9B">
        <w:t>forChild</w:t>
      </w:r>
      <w:proofErr w:type="spellEnd"/>
      <w:r w:rsidR="00A6738A">
        <w:br/>
      </w:r>
      <w:r w:rsidR="00B45790">
        <w:t>In fig. 18</w:t>
      </w:r>
      <w:r w:rsidR="00A6738A" w:rsidRPr="00A6738A">
        <w:t xml:space="preserve"> we declare a </w:t>
      </w:r>
      <w:proofErr w:type="spellStart"/>
      <w:r w:rsidR="00A6738A" w:rsidRPr="004B10DD">
        <w:t>const</w:t>
      </w:r>
      <w:proofErr w:type="spellEnd"/>
      <w:r w:rsidR="00A6738A" w:rsidRPr="00A6738A">
        <w:t xml:space="preserve"> </w:t>
      </w:r>
      <w:proofErr w:type="spellStart"/>
      <w:r w:rsidR="00A6738A" w:rsidRPr="00A6738A">
        <w:rPr>
          <w:i/>
        </w:rPr>
        <w:t>appRoutes</w:t>
      </w:r>
      <w:proofErr w:type="spellEnd"/>
      <w:r w:rsidR="00A6738A" w:rsidRPr="00A6738A">
        <w:t xml:space="preserve"> </w:t>
      </w:r>
      <w:r w:rsidR="00A6738A">
        <w:t xml:space="preserve">of the type </w:t>
      </w:r>
      <w:r w:rsidR="00A6738A" w:rsidRPr="00A6738A">
        <w:rPr>
          <w:i/>
        </w:rPr>
        <w:t>Routes</w:t>
      </w:r>
      <w:r w:rsidR="00A6738A">
        <w:t xml:space="preserve"> </w:t>
      </w:r>
      <w:r w:rsidR="00A6738A" w:rsidRPr="00A6738A">
        <w:t>an</w:t>
      </w:r>
      <w:r w:rsidR="00A6738A">
        <w:t>d</w:t>
      </w:r>
      <w:r w:rsidR="00A6738A" w:rsidRPr="00A6738A">
        <w:t xml:space="preserve"> initialise it with an array of all </w:t>
      </w:r>
      <w:r w:rsidR="00A6738A" w:rsidRPr="00A6738A">
        <w:lastRenderedPageBreak/>
        <w:t>our route definitions.</w:t>
      </w:r>
      <w:r w:rsidR="004B10DD">
        <w:t xml:space="preserve"> Next step is to make the configuration, so the </w:t>
      </w:r>
      <w:r w:rsidR="004B10DD" w:rsidRPr="004B10DD">
        <w:rPr>
          <w:i/>
        </w:rPr>
        <w:t>Router</w:t>
      </w:r>
      <w:r w:rsidR="004B10DD">
        <w:t xml:space="preserve"> Service knows the </w:t>
      </w:r>
      <w:proofErr w:type="spellStart"/>
      <w:r w:rsidR="004B10DD" w:rsidRPr="004B10DD">
        <w:rPr>
          <w:i/>
        </w:rPr>
        <w:t>appRoutes</w:t>
      </w:r>
      <w:proofErr w:type="spellEnd"/>
      <w:r w:rsidR="004B10DD">
        <w:rPr>
          <w:i/>
        </w:rPr>
        <w:t>,</w:t>
      </w:r>
      <w:r w:rsidR="004B10DD">
        <w:t xml:space="preserve"> via the </w:t>
      </w:r>
      <w:proofErr w:type="spellStart"/>
      <w:r w:rsidR="004B10DD" w:rsidRPr="004B10DD">
        <w:rPr>
          <w:i/>
        </w:rPr>
        <w:t>RouterModule</w:t>
      </w:r>
      <w:r w:rsidR="00EF70F8">
        <w:t>.</w:t>
      </w:r>
      <w:r w:rsidR="004B10DD" w:rsidRPr="004B10DD">
        <w:rPr>
          <w:i/>
        </w:rPr>
        <w:t>for</w:t>
      </w:r>
      <w:r w:rsidR="00EF70F8">
        <w:rPr>
          <w:i/>
        </w:rPr>
        <w:t>Root</w:t>
      </w:r>
      <w:proofErr w:type="spellEnd"/>
      <w:r w:rsidR="004B10DD">
        <w:t xml:space="preserve"> method and add the result to the </w:t>
      </w:r>
      <w:proofErr w:type="spellStart"/>
      <w:r w:rsidR="004B10DD">
        <w:t>Moduls</w:t>
      </w:r>
      <w:proofErr w:type="spellEnd"/>
      <w:r w:rsidR="004B10DD">
        <w:t xml:space="preserve"> imports array.</w:t>
      </w:r>
      <w:r w:rsidR="00A6738A">
        <w:t xml:space="preserve">  </w:t>
      </w:r>
    </w:p>
    <w:p w:rsidR="007E217F" w:rsidRDefault="007E217F"/>
    <w:p w:rsidR="007E217F" w:rsidRDefault="007E217F" w:rsidP="007E217F">
      <w:pPr>
        <w:ind w:left="720"/>
      </w:pPr>
      <w:r>
        <w:rPr>
          <w:noProof/>
          <w:lang w:val="en-US" w:eastAsia="en-US"/>
        </w:rPr>
        <w:drawing>
          <wp:inline distT="0" distB="0" distL="0" distR="0" wp14:anchorId="6EBCBBAF" wp14:editId="17C9CBFD">
            <wp:extent cx="2758374" cy="764274"/>
            <wp:effectExtent l="0" t="0" r="4445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792" t="19693" r="30231" b="59129"/>
                    <a:stretch/>
                  </pic:blipFill>
                  <pic:spPr bwMode="auto">
                    <a:xfrm>
                      <a:off x="0" y="0"/>
                      <a:ext cx="2790709" cy="77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17F" w:rsidRDefault="007E217F" w:rsidP="007E217F">
      <w:pPr>
        <w:ind w:left="720"/>
      </w:pPr>
      <w:r w:rsidRPr="00153018">
        <w:rPr>
          <w:i/>
        </w:rPr>
        <w:t>Fig.</w:t>
      </w:r>
      <w:r w:rsidR="00B45790">
        <w:rPr>
          <w:i/>
        </w:rPr>
        <w:t xml:space="preserve"> 19</w:t>
      </w:r>
      <w:r w:rsidRPr="00153018">
        <w:rPr>
          <w:i/>
        </w:rPr>
        <w:t xml:space="preserve"> </w:t>
      </w:r>
      <w:r>
        <w:rPr>
          <w:i/>
        </w:rPr>
        <w:t xml:space="preserve">Router configuration with </w:t>
      </w:r>
      <w:proofErr w:type="spellStart"/>
      <w:r w:rsidR="00EF70F8">
        <w:rPr>
          <w:i/>
        </w:rPr>
        <w:t>RouterModule.</w:t>
      </w:r>
      <w:r>
        <w:rPr>
          <w:i/>
        </w:rPr>
        <w:t>forRoot</w:t>
      </w:r>
      <w:proofErr w:type="spellEnd"/>
      <w:r w:rsidR="00A12615">
        <w:rPr>
          <w:i/>
        </w:rPr>
        <w:br/>
      </w:r>
    </w:p>
    <w:p w:rsidR="007E217F" w:rsidRDefault="00EF70F8" w:rsidP="007E217F">
      <w:proofErr w:type="spellStart"/>
      <w:r>
        <w:t>RouterModule.forRoot</w:t>
      </w:r>
      <w:proofErr w:type="spellEnd"/>
      <w:r>
        <w:t xml:space="preserve"> creates a module with all directives, </w:t>
      </w:r>
      <w:r w:rsidR="009070DB">
        <w:t xml:space="preserve">the given routes and the route service itself. </w:t>
      </w:r>
      <w:proofErr w:type="spellStart"/>
      <w:r w:rsidR="009070DB">
        <w:t>RouterModule.forChild</w:t>
      </w:r>
      <w:proofErr w:type="spellEnd"/>
      <w:r w:rsidR="009070DB">
        <w:t xml:space="preserve"> is quite similar to the </w:t>
      </w:r>
      <w:proofErr w:type="spellStart"/>
      <w:r w:rsidR="009070DB">
        <w:t>forRoot</w:t>
      </w:r>
      <w:proofErr w:type="spellEnd"/>
      <w:r w:rsidR="009070DB">
        <w:t xml:space="preserve"> method, however it don’t creates an instance of the route service and is more likely to be used in a feature module</w:t>
      </w:r>
      <w:r w:rsidR="0004246A">
        <w:t xml:space="preserve">  - it makes it possible not to define all routes in the root module but delegate the routing to the child modules where the sub routes belongs to</w:t>
      </w:r>
      <w:r w:rsidR="009070DB">
        <w:t>.</w:t>
      </w:r>
      <w:r w:rsidR="0004246A">
        <w:t xml:space="preserve"> </w:t>
      </w:r>
      <w:r w:rsidR="0004246A" w:rsidRPr="00FC0D9B">
        <w:t xml:space="preserve"> </w:t>
      </w:r>
    </w:p>
    <w:p w:rsidR="0063722A" w:rsidRPr="001C3E94" w:rsidRDefault="001C3E94" w:rsidP="007E217F">
      <w:pPr>
        <w:rPr>
          <w:sz w:val="28"/>
          <w:szCs w:val="28"/>
        </w:rPr>
      </w:pPr>
      <w:r>
        <w:br/>
      </w:r>
      <w:r w:rsidRPr="001C3E94">
        <w:rPr>
          <w:sz w:val="28"/>
          <w:szCs w:val="28"/>
        </w:rPr>
        <w:t>Router directives</w:t>
      </w:r>
    </w:p>
    <w:p w:rsidR="0063722A" w:rsidRDefault="0063722A" w:rsidP="007E217F">
      <w:r>
        <w:t>Router outlet</w:t>
      </w:r>
    </w:p>
    <w:p w:rsidR="00707E9A" w:rsidRDefault="00CB4A90" w:rsidP="00707E9A">
      <w:r>
        <w:t xml:space="preserve">The </w:t>
      </w:r>
      <w:proofErr w:type="spellStart"/>
      <w:r w:rsidRPr="00CB4A90">
        <w:rPr>
          <w:i/>
        </w:rPr>
        <w:t>RouterOutlet</w:t>
      </w:r>
      <w:proofErr w:type="spellEnd"/>
      <w:r>
        <w:t xml:space="preserve"> directive has the selector: </w:t>
      </w:r>
      <w:r w:rsidRPr="00CB4A90">
        <w:rPr>
          <w:i/>
        </w:rPr>
        <w:t>router-outlet</w:t>
      </w:r>
      <w:r>
        <w:t xml:space="preserve">, and </w:t>
      </w:r>
      <w:r w:rsidR="00707E9A">
        <w:t xml:space="preserve">the tag </w:t>
      </w:r>
      <w:r w:rsidR="00707E9A" w:rsidRPr="00A37DF1">
        <w:rPr>
          <w:i/>
        </w:rPr>
        <w:t>&lt;router-outlet&gt;&lt;/router-outlet&gt;</w:t>
      </w:r>
      <w:r w:rsidR="00707E9A">
        <w:t xml:space="preserve"> is the </w:t>
      </w:r>
      <w:proofErr w:type="spellStart"/>
      <w:r w:rsidR="00707E9A">
        <w:t>markup</w:t>
      </w:r>
      <w:proofErr w:type="spellEnd"/>
      <w:r w:rsidR="00707E9A">
        <w:t xml:space="preserve"> for where to display the component identified by the route:</w:t>
      </w:r>
    </w:p>
    <w:p w:rsidR="0063722A" w:rsidRDefault="00707E9A" w:rsidP="00707E9A">
      <w:pPr>
        <w:ind w:left="720"/>
      </w:pPr>
      <w:r>
        <w:br/>
      </w:r>
      <w:r>
        <w:br/>
      </w:r>
      <w:r>
        <w:rPr>
          <w:noProof/>
          <w:lang w:val="en-US" w:eastAsia="en-US"/>
        </w:rPr>
        <w:drawing>
          <wp:inline distT="0" distB="0" distL="0" distR="0" wp14:anchorId="4B64D90C" wp14:editId="31C686FD">
            <wp:extent cx="2764036" cy="457200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414" t="53996" r="30946" b="32872"/>
                    <a:stretch/>
                  </pic:blipFill>
                  <pic:spPr bwMode="auto">
                    <a:xfrm>
                      <a:off x="0" y="0"/>
                      <a:ext cx="2830999" cy="46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E9A" w:rsidRDefault="00707E9A" w:rsidP="00707E9A">
      <w:pPr>
        <w:ind w:left="720"/>
        <w:rPr>
          <w:i/>
        </w:rPr>
      </w:pPr>
      <w:r w:rsidRPr="00153018">
        <w:rPr>
          <w:i/>
        </w:rPr>
        <w:t>Fig.</w:t>
      </w:r>
      <w:r w:rsidR="00B45790">
        <w:rPr>
          <w:i/>
        </w:rPr>
        <w:t xml:space="preserve"> 20</w:t>
      </w:r>
      <w:r w:rsidRPr="00153018">
        <w:rPr>
          <w:i/>
        </w:rPr>
        <w:t xml:space="preserve"> </w:t>
      </w:r>
      <w:r>
        <w:rPr>
          <w:i/>
        </w:rPr>
        <w:t xml:space="preserve">Router outlet </w:t>
      </w:r>
      <w:proofErr w:type="spellStart"/>
      <w:r>
        <w:rPr>
          <w:i/>
        </w:rPr>
        <w:t>markup</w:t>
      </w:r>
      <w:proofErr w:type="spellEnd"/>
    </w:p>
    <w:p w:rsidR="00B9042D" w:rsidRDefault="00B9042D" w:rsidP="00707E9A">
      <w:pPr>
        <w:ind w:left="720"/>
        <w:rPr>
          <w:i/>
        </w:rPr>
      </w:pPr>
    </w:p>
    <w:p w:rsidR="00B9042D" w:rsidRPr="00B9042D" w:rsidRDefault="00B9042D" w:rsidP="00B9042D">
      <w:pPr>
        <w:rPr>
          <w:sz w:val="20"/>
          <w:szCs w:val="20"/>
        </w:rPr>
      </w:pPr>
      <w:r>
        <w:t xml:space="preserve">When the router has resolved a route and identified the component(s) to load, it will create the component(s) and inject it as sibling(s) </w:t>
      </w:r>
      <w:r w:rsidR="00570662">
        <w:t>by</w:t>
      </w:r>
      <w:r>
        <w:t xml:space="preserve"> the </w:t>
      </w:r>
      <w:r w:rsidRPr="00A37DF1">
        <w:rPr>
          <w:i/>
        </w:rPr>
        <w:t>router-outlet</w:t>
      </w:r>
      <w:r>
        <w:t xml:space="preserve"> element.</w:t>
      </w:r>
    </w:p>
    <w:p w:rsidR="0063722A" w:rsidRDefault="00B9042D" w:rsidP="007E217F">
      <w:r>
        <w:br/>
      </w:r>
      <w:r w:rsidR="0063722A">
        <w:t>Router links</w:t>
      </w:r>
    </w:p>
    <w:p w:rsidR="00201C90" w:rsidRDefault="003327D9" w:rsidP="007E217F">
      <w:r>
        <w:t xml:space="preserve">Now we know how to make route definitions and route configurations and we know how to insert </w:t>
      </w:r>
      <w:r w:rsidR="007B6678">
        <w:t>placeholders</w:t>
      </w:r>
      <w:r>
        <w:t xml:space="preserve"> for routed views, we just need to know how we do the navigation. The URL could come from the browser address bar, but most of the time the navigation is a result of some user action</w:t>
      </w:r>
      <w:r w:rsidR="007B6678">
        <w:t xml:space="preserve"> such as a cl</w:t>
      </w:r>
      <w:r w:rsidR="00570662">
        <w:t>ick of an anchor tag</w:t>
      </w:r>
      <w:r w:rsidR="007B6678">
        <w:t>.</w:t>
      </w:r>
      <w:r w:rsidR="007B6678">
        <w:br/>
      </w:r>
      <w:r w:rsidR="007B6678">
        <w:br/>
      </w:r>
      <w:r w:rsidR="00201C90">
        <w:t>A</w:t>
      </w:r>
      <w:r w:rsidR="007B6678">
        <w:t>dd</w:t>
      </w:r>
      <w:r w:rsidR="00201C90">
        <w:t>ing</w:t>
      </w:r>
      <w:r w:rsidR="007B6678">
        <w:t xml:space="preserve"> a </w:t>
      </w:r>
      <w:proofErr w:type="spellStart"/>
      <w:r w:rsidR="007B6678" w:rsidRPr="00A37DF1">
        <w:rPr>
          <w:i/>
        </w:rPr>
        <w:t>RouterLink</w:t>
      </w:r>
      <w:proofErr w:type="spellEnd"/>
      <w:r w:rsidR="007B6678">
        <w:t xml:space="preserve"> directive to </w:t>
      </w:r>
      <w:r w:rsidR="00201C90">
        <w:t xml:space="preserve">an anchor </w:t>
      </w:r>
      <w:r w:rsidR="007B6678">
        <w:t>tag,</w:t>
      </w:r>
      <w:r w:rsidR="00201C90">
        <w:t xml:space="preserve"> gives </w:t>
      </w:r>
      <w:r w:rsidR="007B6678">
        <w:t xml:space="preserve">the router control over the element. </w:t>
      </w:r>
      <w:r w:rsidR="00201C90">
        <w:t xml:space="preserve">We specify where to navigate by </w:t>
      </w:r>
      <w:r w:rsidR="007B6678">
        <w:t>assign</w:t>
      </w:r>
      <w:r w:rsidR="00201C90">
        <w:t>ing</w:t>
      </w:r>
      <w:r w:rsidR="007B6678">
        <w:t xml:space="preserve"> </w:t>
      </w:r>
      <w:r w:rsidR="00201C90">
        <w:t xml:space="preserve">a navigation path to </w:t>
      </w:r>
      <w:proofErr w:type="spellStart"/>
      <w:r w:rsidR="007B6678" w:rsidRPr="00A37DF1">
        <w:rPr>
          <w:i/>
        </w:rPr>
        <w:t>routerLink</w:t>
      </w:r>
      <w:proofErr w:type="spellEnd"/>
      <w:r w:rsidR="00201C90">
        <w:t>:</w:t>
      </w:r>
      <w:r w:rsidR="00201C90">
        <w:br/>
      </w:r>
    </w:p>
    <w:p w:rsidR="00201C90" w:rsidRDefault="00201C90" w:rsidP="00201C90">
      <w:pPr>
        <w:ind w:left="720"/>
      </w:pPr>
      <w:r>
        <w:rPr>
          <w:noProof/>
          <w:lang w:val="en-US" w:eastAsia="en-US"/>
        </w:rPr>
        <w:drawing>
          <wp:inline distT="0" distB="0" distL="0" distR="0" wp14:anchorId="720EF624" wp14:editId="3FCFBC50">
            <wp:extent cx="4086888" cy="757451"/>
            <wp:effectExtent l="0" t="0" r="0" b="508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362" t="20116" r="3324" b="56377"/>
                    <a:stretch/>
                  </pic:blipFill>
                  <pic:spPr bwMode="auto">
                    <a:xfrm>
                      <a:off x="0" y="0"/>
                      <a:ext cx="4087342" cy="75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C90" w:rsidRPr="00201C90" w:rsidRDefault="00201C90" w:rsidP="00201C90">
      <w:pPr>
        <w:ind w:left="720"/>
        <w:rPr>
          <w:i/>
        </w:rPr>
      </w:pPr>
      <w:r w:rsidRPr="00153018">
        <w:rPr>
          <w:i/>
        </w:rPr>
        <w:t>Fig.</w:t>
      </w:r>
      <w:r w:rsidR="00B45790">
        <w:rPr>
          <w:i/>
        </w:rPr>
        <w:t xml:space="preserve"> 21</w:t>
      </w:r>
      <w:r w:rsidRPr="00153018">
        <w:rPr>
          <w:i/>
        </w:rPr>
        <w:t xml:space="preserve"> </w:t>
      </w:r>
      <w:proofErr w:type="spellStart"/>
      <w:r>
        <w:rPr>
          <w:i/>
        </w:rPr>
        <w:t>RouterLink</w:t>
      </w:r>
      <w:proofErr w:type="spellEnd"/>
    </w:p>
    <w:p w:rsidR="001C3E94" w:rsidRDefault="00201C90" w:rsidP="007E217F">
      <w:r>
        <w:br/>
        <w:t>The</w:t>
      </w:r>
      <w:r w:rsidR="00184EE5">
        <w:t xml:space="preserve"> </w:t>
      </w:r>
      <w:proofErr w:type="spellStart"/>
      <w:r w:rsidR="00184EE5" w:rsidRPr="000E57E6">
        <w:rPr>
          <w:i/>
        </w:rPr>
        <w:t>R</w:t>
      </w:r>
      <w:r w:rsidRPr="000E57E6">
        <w:rPr>
          <w:i/>
        </w:rPr>
        <w:t>outerLinkActive</w:t>
      </w:r>
      <w:proofErr w:type="spellEnd"/>
      <w:r w:rsidR="00184EE5">
        <w:t xml:space="preserve"> directive makes it possible to add</w:t>
      </w:r>
      <w:r w:rsidR="00B9042D">
        <w:t>/remove</w:t>
      </w:r>
      <w:r w:rsidR="00184EE5">
        <w:t xml:space="preserve"> a CSS-class to the element when the links route becomes active</w:t>
      </w:r>
      <w:r w:rsidR="001C3E94">
        <w:t>/inactive</w:t>
      </w:r>
      <w:r w:rsidR="00184EE5">
        <w:t>.</w:t>
      </w:r>
      <w:r w:rsidR="00184EE5">
        <w:br/>
      </w:r>
    </w:p>
    <w:p w:rsidR="001C3E94" w:rsidRPr="001C3E94" w:rsidRDefault="001C3E94" w:rsidP="007E217F">
      <w:pPr>
        <w:rPr>
          <w:sz w:val="28"/>
          <w:szCs w:val="28"/>
        </w:rPr>
      </w:pPr>
      <w:r w:rsidRPr="001C3E94">
        <w:rPr>
          <w:sz w:val="28"/>
          <w:szCs w:val="28"/>
        </w:rPr>
        <w:lastRenderedPageBreak/>
        <w:t>Router API</w:t>
      </w:r>
      <w:r w:rsidR="00184EE5" w:rsidRPr="001C3E94">
        <w:rPr>
          <w:sz w:val="28"/>
          <w:szCs w:val="28"/>
        </w:rPr>
        <w:t xml:space="preserve"> </w:t>
      </w:r>
    </w:p>
    <w:p w:rsidR="001C3E94" w:rsidRDefault="00570662" w:rsidP="007E217F">
      <w:r>
        <w:t xml:space="preserve">Beside </w:t>
      </w:r>
      <w:proofErr w:type="spellStart"/>
      <w:proofErr w:type="gramStart"/>
      <w:r w:rsidRPr="000E57E6">
        <w:rPr>
          <w:i/>
        </w:rPr>
        <w:t>RouterLinks</w:t>
      </w:r>
      <w:proofErr w:type="spellEnd"/>
      <w:proofErr w:type="gramEnd"/>
      <w:r>
        <w:t xml:space="preserve"> t</w:t>
      </w:r>
      <w:r w:rsidR="001C3E94">
        <w:t>he navigation can be</w:t>
      </w:r>
      <w:r>
        <w:t xml:space="preserve"> done by using the imperative API the </w:t>
      </w:r>
      <w:r w:rsidRPr="000E57E6">
        <w:rPr>
          <w:i/>
        </w:rPr>
        <w:t>router</w:t>
      </w:r>
      <w:r>
        <w:t xml:space="preserve"> also provides.</w:t>
      </w:r>
      <w:r w:rsidR="001C3E94">
        <w:t xml:space="preserve"> </w:t>
      </w:r>
      <w:r w:rsidR="00C0140E">
        <w:t>The ability to redirect the user in the code, rather than after a click at a link gives more flexibility. We simple inject the router in the constructor to a component and the call the navigate-method on the injected router object:</w:t>
      </w:r>
    </w:p>
    <w:p w:rsidR="00C0140E" w:rsidRDefault="00A37DF1" w:rsidP="00A37DF1">
      <w:pPr>
        <w:ind w:left="72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1480782</wp:posOffset>
                </wp:positionH>
                <wp:positionV relativeFrom="paragraph">
                  <wp:posOffset>781552</wp:posOffset>
                </wp:positionV>
                <wp:extent cx="484496" cy="702860"/>
                <wp:effectExtent l="38100" t="0" r="30480" b="59690"/>
                <wp:wrapNone/>
                <wp:docPr id="33" name="Lige pilforbindel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496" cy="702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50BF2" id="Lige pilforbindelse 33" o:spid="_x0000_s1026" type="#_x0000_t32" style="position:absolute;margin-left:116.6pt;margin-top:61.55pt;width:38.15pt;height:55.3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" strokecolor="#4472c4 [3208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66CAB49F" wp14:editId="6973D44A">
            <wp:extent cx="4319328" cy="1774209"/>
            <wp:effectExtent l="0" t="0" r="508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4409" t="19481" r="2252" b="26942"/>
                    <a:stretch/>
                  </pic:blipFill>
                  <pic:spPr bwMode="auto">
                    <a:xfrm>
                      <a:off x="0" y="0"/>
                      <a:ext cx="4331786" cy="177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DF1" w:rsidRPr="00201C90" w:rsidRDefault="00A37DF1" w:rsidP="00A37DF1">
      <w:pPr>
        <w:ind w:left="720"/>
        <w:rPr>
          <w:i/>
        </w:rPr>
      </w:pPr>
      <w:r w:rsidRPr="00153018">
        <w:rPr>
          <w:i/>
        </w:rPr>
        <w:t>Fig.</w:t>
      </w:r>
      <w:r w:rsidR="00B45790">
        <w:rPr>
          <w:i/>
        </w:rPr>
        <w:t xml:space="preserve"> 22</w:t>
      </w:r>
      <w:r w:rsidRPr="00153018">
        <w:rPr>
          <w:i/>
        </w:rPr>
        <w:t xml:space="preserve"> </w:t>
      </w:r>
      <w:proofErr w:type="spellStart"/>
      <w:proofErr w:type="gramStart"/>
      <w:r>
        <w:rPr>
          <w:i/>
        </w:rPr>
        <w:t>this.router.navigate</w:t>
      </w:r>
      <w:proofErr w:type="spellEnd"/>
      <w:r>
        <w:rPr>
          <w:i/>
        </w:rPr>
        <w:t>(</w:t>
      </w:r>
      <w:proofErr w:type="gramEnd"/>
      <w:r>
        <w:rPr>
          <w:i/>
        </w:rPr>
        <w:t xml:space="preserve"> )</w:t>
      </w:r>
    </w:p>
    <w:p w:rsidR="00A37DF1" w:rsidRDefault="00A37DF1" w:rsidP="007E217F"/>
    <w:p w:rsidR="004A5975" w:rsidRPr="0035603E" w:rsidRDefault="00184EE5" w:rsidP="004A5975">
      <w:pPr>
        <w:rPr>
          <w:sz w:val="22"/>
          <w:szCs w:val="22"/>
        </w:rPr>
      </w:pPr>
      <w:r>
        <w:t>Router state</w:t>
      </w:r>
      <w:r>
        <w:br/>
      </w:r>
      <w:r w:rsidR="004A5975" w:rsidRPr="004A5975">
        <w:rPr>
          <w:sz w:val="22"/>
          <w:szCs w:val="22"/>
          <w:highlight w:val="yellow"/>
        </w:rPr>
        <w:t xml:space="preserve">More to come </w:t>
      </w:r>
      <w:proofErr w:type="gramStart"/>
      <w:r w:rsidR="004A5975" w:rsidRPr="004A5975">
        <w:rPr>
          <w:sz w:val="22"/>
          <w:szCs w:val="22"/>
          <w:highlight w:val="yellow"/>
        </w:rPr>
        <w:t>…….</w:t>
      </w:r>
      <w:proofErr w:type="gramEnd"/>
    </w:p>
    <w:p w:rsidR="004A5975" w:rsidRPr="0035603E" w:rsidRDefault="004A5975" w:rsidP="004A5975">
      <w:pPr>
        <w:rPr>
          <w:sz w:val="22"/>
          <w:szCs w:val="22"/>
        </w:rPr>
      </w:pPr>
      <w:r>
        <w:br/>
      </w:r>
      <w:r w:rsidR="00ED6E68">
        <w:br/>
        <w:t xml:space="preserve">Router </w:t>
      </w:r>
      <w:proofErr w:type="spellStart"/>
      <w:r w:rsidR="00ED6E68">
        <w:t>params</w:t>
      </w:r>
      <w:proofErr w:type="spellEnd"/>
      <w:r w:rsidR="001C3E94">
        <w:br/>
      </w:r>
      <w:r w:rsidRPr="004A5975">
        <w:rPr>
          <w:sz w:val="22"/>
          <w:szCs w:val="22"/>
          <w:highlight w:val="yellow"/>
        </w:rPr>
        <w:t xml:space="preserve">More to come </w:t>
      </w:r>
      <w:proofErr w:type="gramStart"/>
      <w:r w:rsidRPr="004A5975">
        <w:rPr>
          <w:sz w:val="22"/>
          <w:szCs w:val="22"/>
          <w:highlight w:val="yellow"/>
        </w:rPr>
        <w:t>…….</w:t>
      </w:r>
      <w:proofErr w:type="gramEnd"/>
    </w:p>
    <w:p w:rsidR="004A5975" w:rsidRDefault="004A5975" w:rsidP="007E217F"/>
    <w:p w:rsidR="00201C90" w:rsidRDefault="001C3E94" w:rsidP="007E217F">
      <w:r>
        <w:br/>
      </w:r>
      <w:proofErr w:type="spellStart"/>
      <w:r w:rsidR="00184EE5">
        <w:t>Route</w:t>
      </w:r>
      <w:r w:rsidR="00A37DF1">
        <w:t>r</w:t>
      </w:r>
      <w:r w:rsidR="00184EE5">
        <w:t>Module</w:t>
      </w:r>
      <w:proofErr w:type="spellEnd"/>
      <w:r w:rsidR="00201C90">
        <w:t xml:space="preserve"> </w:t>
      </w:r>
    </w:p>
    <w:p w:rsidR="005B68C6" w:rsidRDefault="00ED268B" w:rsidP="007E217F">
      <w:r>
        <w:t xml:space="preserve">For small </w:t>
      </w:r>
      <w:proofErr w:type="spellStart"/>
      <w:r>
        <w:t>webApps</w:t>
      </w:r>
      <w:proofErr w:type="spellEnd"/>
      <w:r>
        <w:t xml:space="preserve"> it acceptable to have all the route definitions and configurations in the root component, but when the </w:t>
      </w:r>
      <w:proofErr w:type="spellStart"/>
      <w:r>
        <w:t>webApps</w:t>
      </w:r>
      <w:proofErr w:type="spellEnd"/>
      <w:r>
        <w:t xml:space="preserve"> grows and we need more routing features we prefer to </w:t>
      </w:r>
      <w:r w:rsidR="008705B8">
        <w:t xml:space="preserve">move the </w:t>
      </w:r>
      <w:r>
        <w:t>route</w:t>
      </w:r>
      <w:r w:rsidR="008705B8">
        <w:t xml:space="preserve"> configuration into its own routing module</w:t>
      </w:r>
      <w:r w:rsidR="005B68C6">
        <w:t>:</w:t>
      </w:r>
    </w:p>
    <w:p w:rsidR="005B68C6" w:rsidRDefault="005B68C6" w:rsidP="007E217F"/>
    <w:p w:rsidR="00201C90" w:rsidRDefault="002315B1" w:rsidP="002315B1">
      <w:pPr>
        <w:ind w:left="720"/>
      </w:pPr>
      <w:r>
        <w:rPr>
          <w:noProof/>
          <w:lang w:val="en-US" w:eastAsia="en-US"/>
        </w:rPr>
        <w:drawing>
          <wp:inline distT="0" distB="0" distL="0" distR="0" wp14:anchorId="11D4EC5C" wp14:editId="08987098">
            <wp:extent cx="4905844" cy="2906973"/>
            <wp:effectExtent l="0" t="0" r="0" b="8255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96" t="-212" r="8801" b="9997"/>
                    <a:stretch/>
                  </pic:blipFill>
                  <pic:spPr bwMode="auto">
                    <a:xfrm>
                      <a:off x="0" y="0"/>
                      <a:ext cx="4906336" cy="290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705B8">
        <w:t xml:space="preserve"> </w:t>
      </w:r>
    </w:p>
    <w:p w:rsidR="001C2ED5" w:rsidRPr="00201C90" w:rsidRDefault="001C2ED5" w:rsidP="001C2ED5">
      <w:pPr>
        <w:ind w:left="720"/>
        <w:rPr>
          <w:i/>
        </w:rPr>
      </w:pPr>
      <w:r w:rsidRPr="00153018">
        <w:rPr>
          <w:i/>
        </w:rPr>
        <w:t>Fig.</w:t>
      </w:r>
      <w:r w:rsidR="004A5975">
        <w:rPr>
          <w:i/>
        </w:rPr>
        <w:t xml:space="preserve"> 23</w:t>
      </w:r>
      <w:r w:rsidRPr="00153018">
        <w:rPr>
          <w:i/>
        </w:rPr>
        <w:t xml:space="preserve"> </w:t>
      </w:r>
      <w:proofErr w:type="spellStart"/>
      <w:r>
        <w:rPr>
          <w:i/>
        </w:rPr>
        <w:t>AppRoutingModule</w:t>
      </w:r>
      <w:proofErr w:type="spellEnd"/>
      <w:r>
        <w:rPr>
          <w:i/>
        </w:rPr>
        <w:t xml:space="preserve"> in app-</w:t>
      </w:r>
      <w:proofErr w:type="spellStart"/>
      <w:r>
        <w:rPr>
          <w:i/>
        </w:rPr>
        <w:t>routing.module.ts</w:t>
      </w:r>
      <w:proofErr w:type="spellEnd"/>
    </w:p>
    <w:p w:rsidR="005B68C6" w:rsidRDefault="005B68C6" w:rsidP="007E217F"/>
    <w:p w:rsidR="003327D9" w:rsidRPr="003327D9" w:rsidRDefault="005B68C6" w:rsidP="007E217F">
      <w:pPr>
        <w:rPr>
          <w:sz w:val="20"/>
          <w:szCs w:val="20"/>
        </w:rPr>
      </w:pPr>
      <w:r>
        <w:lastRenderedPageBreak/>
        <w:t>By conventions we n</w:t>
      </w:r>
      <w:r w:rsidR="002315B1">
        <w:t xml:space="preserve">ame the router module: </w:t>
      </w:r>
      <w:proofErr w:type="spellStart"/>
      <w:r w:rsidR="002315B1" w:rsidRPr="002315B1">
        <w:rPr>
          <w:i/>
        </w:rPr>
        <w:t>AppRouting</w:t>
      </w:r>
      <w:r w:rsidRPr="002315B1">
        <w:rPr>
          <w:i/>
        </w:rPr>
        <w:t>Module</w:t>
      </w:r>
      <w:proofErr w:type="spellEnd"/>
      <w:r>
        <w:t xml:space="preserve"> and the </w:t>
      </w:r>
      <w:r w:rsidR="002315B1">
        <w:t xml:space="preserve">file: </w:t>
      </w:r>
      <w:r w:rsidR="002315B1" w:rsidRPr="002315B1">
        <w:rPr>
          <w:i/>
        </w:rPr>
        <w:t>app-</w:t>
      </w:r>
      <w:proofErr w:type="spellStart"/>
      <w:proofErr w:type="gramStart"/>
      <w:r w:rsidR="002315B1" w:rsidRPr="002315B1">
        <w:rPr>
          <w:i/>
        </w:rPr>
        <w:t>routing.module.ts</w:t>
      </w:r>
      <w:proofErr w:type="spellEnd"/>
      <w:r w:rsidR="002315B1">
        <w:t xml:space="preserve"> .</w:t>
      </w:r>
      <w:proofErr w:type="gramEnd"/>
      <w:r w:rsidR="002315B1">
        <w:t xml:space="preserve"> Beside the router </w:t>
      </w:r>
      <w:proofErr w:type="gramStart"/>
      <w:r w:rsidR="002315B1">
        <w:t>imports</w:t>
      </w:r>
      <w:proofErr w:type="gramEnd"/>
      <w:r w:rsidR="002315B1">
        <w:t xml:space="preserve"> we need to import </w:t>
      </w:r>
      <w:r w:rsidR="00BC3DFF">
        <w:t>all</w:t>
      </w:r>
      <w:r w:rsidR="002315B1">
        <w:t xml:space="preserve"> components in the route definitions</w:t>
      </w:r>
      <w:r w:rsidR="00BC3DFF">
        <w:t>. Route definitions and the configuration (</w:t>
      </w:r>
      <w:proofErr w:type="spellStart"/>
      <w:r w:rsidR="00BC3DFF">
        <w:t>RouterModule.forRoot</w:t>
      </w:r>
      <w:proofErr w:type="spellEnd"/>
      <w:r w:rsidR="00BC3DFF">
        <w:t>(</w:t>
      </w:r>
      <w:proofErr w:type="spellStart"/>
      <w:r w:rsidR="00BC3DFF">
        <w:t>appRoutes</w:t>
      </w:r>
      <w:proofErr w:type="spellEnd"/>
      <w:r w:rsidR="00BC3DFF">
        <w:t>)) is moved from the root module to t</w:t>
      </w:r>
      <w:r w:rsidR="001C2ED5">
        <w:t>he routing module and finally by re-export</w:t>
      </w:r>
      <w:r w:rsidR="00BC3DFF">
        <w:t xml:space="preserve"> the </w:t>
      </w:r>
      <w:proofErr w:type="spellStart"/>
      <w:r w:rsidR="00BC3DFF">
        <w:t>RouterModule</w:t>
      </w:r>
      <w:proofErr w:type="spellEnd"/>
      <w:r w:rsidR="001C2ED5">
        <w:t xml:space="preserve"> and import the </w:t>
      </w:r>
      <w:proofErr w:type="spellStart"/>
      <w:r w:rsidR="001C2ED5">
        <w:t>AppRoutingModule</w:t>
      </w:r>
      <w:proofErr w:type="spellEnd"/>
      <w:r w:rsidR="001C2ED5">
        <w:t xml:space="preserve"> in </w:t>
      </w:r>
      <w:proofErr w:type="spellStart"/>
      <w:r w:rsidR="001C2ED5">
        <w:t>AppModule</w:t>
      </w:r>
      <w:proofErr w:type="spellEnd"/>
      <w:r w:rsidR="001C2ED5">
        <w:t xml:space="preserve">, gives all components declared in the </w:t>
      </w:r>
      <w:proofErr w:type="spellStart"/>
      <w:r w:rsidR="001C2ED5">
        <w:t>AppModule</w:t>
      </w:r>
      <w:proofErr w:type="spellEnd"/>
      <w:r w:rsidR="001C2ED5">
        <w:t xml:space="preserve"> access to all the router directives like </w:t>
      </w:r>
      <w:proofErr w:type="spellStart"/>
      <w:r w:rsidR="001C2ED5">
        <w:t>RouterLink</w:t>
      </w:r>
      <w:proofErr w:type="spellEnd"/>
      <w:r w:rsidR="001C2ED5">
        <w:t xml:space="preserve"> and </w:t>
      </w:r>
      <w:proofErr w:type="spellStart"/>
      <w:r w:rsidR="001C2ED5">
        <w:t>RouterOutlet</w:t>
      </w:r>
      <w:proofErr w:type="spellEnd"/>
      <w:r w:rsidR="001C2ED5">
        <w:t>.</w:t>
      </w:r>
      <w:r w:rsidR="00BC3DFF">
        <w:t xml:space="preserve"> </w:t>
      </w:r>
      <w:r w:rsidR="00EB3C73">
        <w:br/>
      </w:r>
    </w:p>
    <w:p w:rsidR="00136D39" w:rsidRDefault="000A5C98" w:rsidP="00AB4045">
      <w:pPr>
        <w:ind w:left="720"/>
        <w:rPr>
          <w:noProof/>
        </w:rPr>
      </w:pPr>
      <w:r>
        <w:rPr>
          <w:noProof/>
        </w:rPr>
        <w:t xml:space="preserve"> </w:t>
      </w:r>
      <w:r w:rsidR="00FA4D94">
        <w:rPr>
          <w:noProof/>
          <w:lang w:val="en-US" w:eastAsia="en-US"/>
        </w:rPr>
        <w:drawing>
          <wp:inline distT="0" distB="0" distL="0" distR="0" wp14:anchorId="1DFF0C16" wp14:editId="3BA66D7F">
            <wp:extent cx="4259320" cy="2831636"/>
            <wp:effectExtent l="0" t="0" r="8255" b="698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" t="1114" b="6477"/>
                    <a:stretch/>
                  </pic:blipFill>
                  <pic:spPr bwMode="auto">
                    <a:xfrm>
                      <a:off x="0" y="0"/>
                      <a:ext cx="4260198" cy="283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045" w:rsidRDefault="00AB4045" w:rsidP="00AB4045">
      <w:pPr>
        <w:ind w:left="720"/>
      </w:pPr>
      <w:r>
        <w:rPr>
          <w:i/>
        </w:rPr>
        <w:t xml:space="preserve">      </w:t>
      </w:r>
      <w:r w:rsidRPr="00153018">
        <w:rPr>
          <w:i/>
        </w:rPr>
        <w:t>Fig.</w:t>
      </w:r>
      <w:r w:rsidR="004A5975">
        <w:rPr>
          <w:i/>
        </w:rPr>
        <w:t xml:space="preserve"> 24</w:t>
      </w:r>
      <w:r w:rsidRPr="00153018">
        <w:rPr>
          <w:i/>
        </w:rPr>
        <w:t xml:space="preserve"> </w:t>
      </w:r>
      <w:r>
        <w:rPr>
          <w:i/>
        </w:rPr>
        <w:t>Routing and navigating</w:t>
      </w:r>
      <w:r w:rsidR="00615BE9">
        <w:rPr>
          <w:i/>
        </w:rPr>
        <w:t xml:space="preserve"> </w:t>
      </w:r>
      <w:r w:rsidR="001C2ED5">
        <w:rPr>
          <w:i/>
        </w:rPr>
        <w:t>–</w:t>
      </w:r>
      <w:r w:rsidR="00615BE9">
        <w:rPr>
          <w:i/>
        </w:rPr>
        <w:t xml:space="preserve"> </w:t>
      </w:r>
      <w:proofErr w:type="spellStart"/>
      <w:r w:rsidR="00615BE9">
        <w:rPr>
          <w:i/>
        </w:rPr>
        <w:t>RouterModule</w:t>
      </w:r>
      <w:proofErr w:type="spellEnd"/>
      <w:r w:rsidR="001C2ED5">
        <w:rPr>
          <w:i/>
        </w:rPr>
        <w:t xml:space="preserve"> overview</w:t>
      </w:r>
    </w:p>
    <w:p w:rsidR="00AB4045" w:rsidRDefault="00AB4045"/>
    <w:p w:rsidR="001C2ED5" w:rsidRDefault="004A5975">
      <w:r>
        <w:t>Fig. 24</w:t>
      </w:r>
      <w:r w:rsidR="001C2ED5">
        <w:t xml:space="preserve"> gives an overview of the structure after refactoring of the routings to its own module. </w:t>
      </w:r>
      <w:r w:rsidR="00ED6E68">
        <w:t xml:space="preserve">Navigating via </w:t>
      </w:r>
      <w:proofErr w:type="spellStart"/>
      <w:r w:rsidR="00ED6E68">
        <w:t>routerLink</w:t>
      </w:r>
      <w:proofErr w:type="spellEnd"/>
      <w:r w:rsidR="00ED6E68">
        <w:t xml:space="preserve"> is typically in a </w:t>
      </w:r>
      <w:proofErr w:type="spellStart"/>
      <w:r w:rsidR="00ED6E68">
        <w:t>navbar</w:t>
      </w:r>
      <w:proofErr w:type="spellEnd"/>
      <w:r w:rsidR="00ED6E68">
        <w:t xml:space="preserve"> in the </w:t>
      </w:r>
      <w:proofErr w:type="spellStart"/>
      <w:r w:rsidR="00ED6E68">
        <w:t>the</w:t>
      </w:r>
      <w:proofErr w:type="spellEnd"/>
      <w:r w:rsidR="00ED6E68">
        <w:t xml:space="preserve"> </w:t>
      </w:r>
      <w:proofErr w:type="spellStart"/>
      <w:r w:rsidR="00ED6E68">
        <w:t>RootComponent</w:t>
      </w:r>
      <w:proofErr w:type="spellEnd"/>
      <w:r w:rsidR="00ED6E68">
        <w:t xml:space="preserve"> and programmatically navigating via router API is typically in child-components. All components with routing facilities needs injection of routings and our </w:t>
      </w:r>
      <w:proofErr w:type="spellStart"/>
      <w:r w:rsidR="00ED6E68">
        <w:t>AppRoutingModule</w:t>
      </w:r>
      <w:proofErr w:type="spellEnd"/>
      <w:r w:rsidR="00ED6E68">
        <w:t xml:space="preserve"> needs import of </w:t>
      </w:r>
      <w:proofErr w:type="spellStart"/>
      <w:r w:rsidR="00ED6E68">
        <w:t>RouterModule</w:t>
      </w:r>
      <w:proofErr w:type="spellEnd"/>
      <w:r w:rsidR="00ED6E68">
        <w:t>.</w:t>
      </w:r>
    </w:p>
    <w:p w:rsidR="001C2ED5" w:rsidRDefault="001C2ED5"/>
    <w:p w:rsidR="00FA4D94" w:rsidRDefault="00FA4D94" w:rsidP="00FA4D94">
      <w:proofErr w:type="spellStart"/>
      <w:r>
        <w:rPr>
          <w:sz w:val="28"/>
          <w:szCs w:val="28"/>
        </w:rPr>
        <w:t>HttpService</w:t>
      </w:r>
      <w:proofErr w:type="spellEnd"/>
      <w:r>
        <w:rPr>
          <w:sz w:val="28"/>
          <w:szCs w:val="28"/>
        </w:rPr>
        <w:t xml:space="preserve"> </w:t>
      </w:r>
    </w:p>
    <w:p w:rsidR="004A5975" w:rsidRPr="0035603E" w:rsidRDefault="004A5975" w:rsidP="004A5975">
      <w:pPr>
        <w:rPr>
          <w:sz w:val="22"/>
          <w:szCs w:val="22"/>
        </w:rPr>
      </w:pPr>
      <w:r w:rsidRPr="004A5975">
        <w:rPr>
          <w:sz w:val="22"/>
          <w:szCs w:val="22"/>
          <w:highlight w:val="yellow"/>
        </w:rPr>
        <w:t xml:space="preserve">More to come </w:t>
      </w:r>
      <w:proofErr w:type="gramStart"/>
      <w:r w:rsidRPr="004A5975">
        <w:rPr>
          <w:sz w:val="22"/>
          <w:szCs w:val="22"/>
          <w:highlight w:val="yellow"/>
        </w:rPr>
        <w:t>…….</w:t>
      </w:r>
      <w:proofErr w:type="gramEnd"/>
    </w:p>
    <w:p w:rsidR="00B6298D" w:rsidRDefault="00B6298D"/>
    <w:p w:rsidR="00B6298D" w:rsidRDefault="00E96D81">
      <w:r>
        <w:rPr>
          <w:noProof/>
          <w:lang w:val="en-US" w:eastAsia="en-US"/>
        </w:rPr>
        <w:lastRenderedPageBreak/>
        <w:drawing>
          <wp:inline distT="0" distB="0" distL="0" distR="0">
            <wp:extent cx="4743450" cy="3337218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de0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" r="929" b="-1"/>
                    <a:stretch/>
                  </pic:blipFill>
                  <pic:spPr bwMode="auto">
                    <a:xfrm>
                      <a:off x="0" y="0"/>
                      <a:ext cx="4746480" cy="333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045" w:rsidRDefault="00AB4045" w:rsidP="00AB4045">
      <w:pPr>
        <w:ind w:left="720"/>
      </w:pPr>
      <w:r>
        <w:rPr>
          <w:i/>
        </w:rPr>
        <w:t xml:space="preserve">  </w:t>
      </w:r>
      <w:r w:rsidRPr="00153018">
        <w:rPr>
          <w:i/>
        </w:rPr>
        <w:t>Fig.</w:t>
      </w:r>
      <w:r w:rsidR="004A5975">
        <w:rPr>
          <w:i/>
        </w:rPr>
        <w:t xml:space="preserve"> 25</w:t>
      </w:r>
      <w:r w:rsidRPr="00153018">
        <w:rPr>
          <w:i/>
        </w:rPr>
        <w:t xml:space="preserve"> </w:t>
      </w:r>
      <w:proofErr w:type="spellStart"/>
      <w:r>
        <w:rPr>
          <w:i/>
        </w:rPr>
        <w:t>HttpService</w:t>
      </w:r>
      <w:proofErr w:type="spellEnd"/>
    </w:p>
    <w:p w:rsidR="00B6298D" w:rsidRDefault="00B6298D"/>
    <w:p w:rsidR="004A5975" w:rsidRDefault="004A5975">
      <w:pPr>
        <w:rPr>
          <w:sz w:val="32"/>
          <w:szCs w:val="32"/>
        </w:rPr>
      </w:pPr>
    </w:p>
    <w:p w:rsidR="004A5975" w:rsidRPr="0035603E" w:rsidRDefault="004A5975" w:rsidP="004A5975">
      <w:pPr>
        <w:rPr>
          <w:sz w:val="22"/>
          <w:szCs w:val="22"/>
        </w:rPr>
      </w:pPr>
      <w:r w:rsidRPr="004A5975">
        <w:rPr>
          <w:sz w:val="22"/>
          <w:szCs w:val="22"/>
          <w:highlight w:val="yellow"/>
        </w:rPr>
        <w:t xml:space="preserve">More to come </w:t>
      </w:r>
      <w:proofErr w:type="gramStart"/>
      <w:r w:rsidRPr="004A5975">
        <w:rPr>
          <w:sz w:val="22"/>
          <w:szCs w:val="22"/>
          <w:highlight w:val="yellow"/>
        </w:rPr>
        <w:t>…….</w:t>
      </w:r>
      <w:proofErr w:type="gramEnd"/>
    </w:p>
    <w:p w:rsidR="004A5975" w:rsidRDefault="004A5975">
      <w:pPr>
        <w:rPr>
          <w:sz w:val="32"/>
          <w:szCs w:val="32"/>
        </w:rPr>
      </w:pPr>
    </w:p>
    <w:p w:rsidR="004A5975" w:rsidRDefault="004A5975" w:rsidP="004A5975">
      <w:proofErr w:type="gramStart"/>
      <w:r>
        <w:t>private</w:t>
      </w:r>
      <w:proofErr w:type="gramEnd"/>
      <w:r>
        <w:t xml:space="preserve"> request$: Observable&lt;Data&gt;;</w:t>
      </w:r>
    </w:p>
    <w:p w:rsidR="004A5975" w:rsidRDefault="004A5975" w:rsidP="004A5975">
      <w:r>
        <w:t xml:space="preserve"> </w:t>
      </w:r>
    </w:p>
    <w:p w:rsidR="004A5975" w:rsidRDefault="004A5975" w:rsidP="004A5975">
      <w:r>
        <w:t xml:space="preserve">  </w:t>
      </w:r>
      <w:proofErr w:type="gramStart"/>
      <w:r>
        <w:t>constructor(</w:t>
      </w:r>
      <w:proofErr w:type="gramEnd"/>
      <w:r>
        <w:t>http: Http) {</w:t>
      </w:r>
    </w:p>
    <w:p w:rsidR="004A5975" w:rsidRDefault="004A5975" w:rsidP="004A5975">
      <w:r>
        <w:t xml:space="preserve">    </w:t>
      </w:r>
      <w:proofErr w:type="spellStart"/>
      <w:r>
        <w:t>this.request</w:t>
      </w:r>
      <w:proofErr w:type="spellEnd"/>
      <w:r>
        <w:t xml:space="preserve">$ = </w:t>
      </w:r>
      <w:proofErr w:type="spellStart"/>
      <w:proofErr w:type="gramStart"/>
      <w:r>
        <w:t>http.get</w:t>
      </w:r>
      <w:proofErr w:type="spellEnd"/>
      <w:r>
        <w:t>(</w:t>
      </w:r>
      <w:proofErr w:type="gramEnd"/>
      <w:r>
        <w:t>`http://..</w:t>
      </w:r>
      <w:proofErr w:type="spellStart"/>
      <w:r>
        <w:t>Data.json</w:t>
      </w:r>
      <w:proofErr w:type="spellEnd"/>
      <w:r>
        <w:t>`)</w:t>
      </w:r>
    </w:p>
    <w:p w:rsidR="004A5975" w:rsidRDefault="004A5975" w:rsidP="004A5975">
      <w:r>
        <w:t xml:space="preserve">        .</w:t>
      </w:r>
      <w:proofErr w:type="gramStart"/>
      <w:r>
        <w:t>map(</w:t>
      </w:r>
      <w:proofErr w:type="gramEnd"/>
      <w:r>
        <w:t xml:space="preserve">response =&gt; </w:t>
      </w:r>
      <w:proofErr w:type="spellStart"/>
      <w:r>
        <w:t>response.json</w:t>
      </w:r>
      <w:proofErr w:type="spellEnd"/>
      <w:r>
        <w:t>()..)</w:t>
      </w:r>
    </w:p>
    <w:p w:rsidR="004A5975" w:rsidRDefault="004A5975" w:rsidP="004A5975">
      <w:r>
        <w:t xml:space="preserve">  }</w:t>
      </w:r>
    </w:p>
    <w:p w:rsidR="004A5975" w:rsidRDefault="004A5975" w:rsidP="004A5975"/>
    <w:p w:rsidR="004A5975" w:rsidRDefault="004A5975" w:rsidP="004A5975">
      <w:r>
        <w:t xml:space="preserve">  </w:t>
      </w:r>
      <w:proofErr w:type="gramStart"/>
      <w:r>
        <w:t>public</w:t>
      </w:r>
      <w:proofErr w:type="gramEnd"/>
      <w:r>
        <w:t xml:space="preserve"> </w:t>
      </w:r>
      <w:proofErr w:type="spellStart"/>
      <w:r>
        <w:t>getData</w:t>
      </w:r>
      <w:proofErr w:type="spellEnd"/>
      <w:r>
        <w:t>(): Observable&lt;Data&gt; {</w:t>
      </w:r>
    </w:p>
    <w:p w:rsidR="004A5975" w:rsidRDefault="004A5975" w:rsidP="004A5975">
      <w:r>
        <w:t xml:space="preserve">    </w:t>
      </w:r>
      <w:proofErr w:type="gramStart"/>
      <w:r>
        <w:t>return</w:t>
      </w:r>
      <w:proofErr w:type="gramEnd"/>
      <w:r>
        <w:t xml:space="preserve"> </w:t>
      </w:r>
      <w:proofErr w:type="spellStart"/>
      <w:r>
        <w:t>this.request</w:t>
      </w:r>
      <w:proofErr w:type="spellEnd"/>
      <w:r>
        <w:t>$;</w:t>
      </w:r>
    </w:p>
    <w:p w:rsidR="004A5975" w:rsidRDefault="004A5975" w:rsidP="004A5975">
      <w:r>
        <w:t xml:space="preserve">  }</w:t>
      </w:r>
    </w:p>
    <w:p w:rsidR="004A5975" w:rsidRDefault="004A5975" w:rsidP="004A5975"/>
    <w:p w:rsidR="004A5975" w:rsidRDefault="004A5975" w:rsidP="004A5975"/>
    <w:p w:rsidR="004A5975" w:rsidRDefault="004A5975" w:rsidP="004A5975"/>
    <w:p w:rsidR="004A5975" w:rsidRDefault="004A5975" w:rsidP="004A5975">
      <w:proofErr w:type="gramStart"/>
      <w:r>
        <w:t>public</w:t>
      </w:r>
      <w:proofErr w:type="gramEnd"/>
      <w:r>
        <w:t xml:space="preserve"> data: Data;</w:t>
      </w:r>
    </w:p>
    <w:p w:rsidR="004A5975" w:rsidRDefault="004A5975" w:rsidP="004A5975"/>
    <w:p w:rsidR="004A5975" w:rsidRDefault="004A5975" w:rsidP="004A5975">
      <w:proofErr w:type="gramStart"/>
      <w:r>
        <w:t>constructor(</w:t>
      </w:r>
      <w:proofErr w:type="gramEnd"/>
      <w:r>
        <w:t xml:space="preserve">private service: </w:t>
      </w:r>
      <w:proofErr w:type="spellStart"/>
      <w:r>
        <w:t>HttpService</w:t>
      </w:r>
      <w:proofErr w:type="spellEnd"/>
      <w:r>
        <w:t>) {</w:t>
      </w:r>
    </w:p>
    <w:p w:rsidR="004A5975" w:rsidRDefault="004A5975" w:rsidP="004A5975">
      <w:r>
        <w:t xml:space="preserve">    </w:t>
      </w:r>
      <w:proofErr w:type="spellStart"/>
      <w:proofErr w:type="gramStart"/>
      <w:r>
        <w:t>service.getData</w:t>
      </w:r>
      <w:proofErr w:type="spellEnd"/>
      <w:r>
        <w:t>(</w:t>
      </w:r>
      <w:proofErr w:type="gramEnd"/>
      <w:r>
        <w:t xml:space="preserve">).subscribe(data =&gt; </w:t>
      </w:r>
      <w:proofErr w:type="spellStart"/>
      <w:r>
        <w:t>this.data</w:t>
      </w:r>
      <w:proofErr w:type="spellEnd"/>
      <w:r>
        <w:t xml:space="preserve"> = data);</w:t>
      </w:r>
    </w:p>
    <w:p w:rsidR="004A5975" w:rsidRDefault="004A5975" w:rsidP="004A5975">
      <w:r>
        <w:t>}</w:t>
      </w:r>
    </w:p>
    <w:p w:rsidR="004A5975" w:rsidRDefault="004A5975">
      <w:pPr>
        <w:rPr>
          <w:sz w:val="32"/>
          <w:szCs w:val="32"/>
        </w:rPr>
      </w:pPr>
    </w:p>
    <w:p w:rsidR="004A5975" w:rsidRDefault="004A5975">
      <w:pPr>
        <w:rPr>
          <w:sz w:val="32"/>
          <w:szCs w:val="32"/>
        </w:rPr>
      </w:pPr>
    </w:p>
    <w:p w:rsidR="004A5975" w:rsidRDefault="004A5975">
      <w:pPr>
        <w:rPr>
          <w:sz w:val="32"/>
          <w:szCs w:val="32"/>
        </w:rPr>
      </w:pPr>
    </w:p>
    <w:p w:rsidR="00B6298D" w:rsidRDefault="006772A0">
      <w:pPr>
        <w:rPr>
          <w:sz w:val="32"/>
          <w:szCs w:val="32"/>
        </w:rPr>
      </w:pPr>
      <w:r>
        <w:rPr>
          <w:sz w:val="32"/>
          <w:szCs w:val="32"/>
        </w:rPr>
        <w:t>Pipes</w:t>
      </w:r>
    </w:p>
    <w:p w:rsidR="004A5975" w:rsidRPr="0035603E" w:rsidRDefault="004A5975" w:rsidP="004A5975">
      <w:pPr>
        <w:rPr>
          <w:sz w:val="22"/>
          <w:szCs w:val="22"/>
        </w:rPr>
      </w:pPr>
      <w:r w:rsidRPr="004A5975">
        <w:rPr>
          <w:sz w:val="22"/>
          <w:szCs w:val="22"/>
          <w:highlight w:val="yellow"/>
        </w:rPr>
        <w:t xml:space="preserve">More to come </w:t>
      </w:r>
      <w:proofErr w:type="gramStart"/>
      <w:r w:rsidRPr="004A5975">
        <w:rPr>
          <w:sz w:val="22"/>
          <w:szCs w:val="22"/>
          <w:highlight w:val="yellow"/>
        </w:rPr>
        <w:t>…….</w:t>
      </w:r>
      <w:proofErr w:type="gramEnd"/>
    </w:p>
    <w:p w:rsidR="004A5975" w:rsidRDefault="004A5975">
      <w:pPr>
        <w:rPr>
          <w:sz w:val="32"/>
          <w:szCs w:val="32"/>
        </w:rPr>
      </w:pPr>
    </w:p>
    <w:p w:rsidR="006772A0" w:rsidRDefault="006772A0">
      <w:pPr>
        <w:rPr>
          <w:sz w:val="32"/>
          <w:szCs w:val="32"/>
        </w:rPr>
      </w:pPr>
      <w:r>
        <w:rPr>
          <w:sz w:val="32"/>
          <w:szCs w:val="32"/>
        </w:rPr>
        <w:t>Forms</w:t>
      </w:r>
    </w:p>
    <w:p w:rsidR="004A5975" w:rsidRPr="0035603E" w:rsidRDefault="004A5975" w:rsidP="004A5975">
      <w:pPr>
        <w:rPr>
          <w:sz w:val="22"/>
          <w:szCs w:val="22"/>
        </w:rPr>
      </w:pPr>
      <w:r w:rsidRPr="004A5975">
        <w:rPr>
          <w:sz w:val="22"/>
          <w:szCs w:val="22"/>
          <w:highlight w:val="yellow"/>
        </w:rPr>
        <w:t xml:space="preserve">More to come </w:t>
      </w:r>
      <w:proofErr w:type="gramStart"/>
      <w:r w:rsidRPr="004A5975">
        <w:rPr>
          <w:sz w:val="22"/>
          <w:szCs w:val="22"/>
          <w:highlight w:val="yellow"/>
        </w:rPr>
        <w:t>…….</w:t>
      </w:r>
      <w:proofErr w:type="gramEnd"/>
    </w:p>
    <w:p w:rsidR="006772A0" w:rsidRDefault="006772A0">
      <w:pPr>
        <w:rPr>
          <w:sz w:val="32"/>
          <w:szCs w:val="32"/>
        </w:rPr>
      </w:pPr>
    </w:p>
    <w:p w:rsidR="006772A0" w:rsidRDefault="006772A0">
      <w:pPr>
        <w:rPr>
          <w:sz w:val="32"/>
          <w:szCs w:val="32"/>
        </w:rPr>
      </w:pPr>
      <w:r>
        <w:rPr>
          <w:sz w:val="32"/>
          <w:szCs w:val="32"/>
        </w:rPr>
        <w:t>Lifecycle Hooks</w:t>
      </w:r>
    </w:p>
    <w:p w:rsidR="004A5975" w:rsidRPr="0035603E" w:rsidRDefault="004A5975" w:rsidP="004A5975">
      <w:pPr>
        <w:rPr>
          <w:sz w:val="22"/>
          <w:szCs w:val="22"/>
        </w:rPr>
      </w:pPr>
      <w:r w:rsidRPr="004A5975">
        <w:rPr>
          <w:sz w:val="22"/>
          <w:szCs w:val="22"/>
          <w:highlight w:val="yellow"/>
        </w:rPr>
        <w:t xml:space="preserve">More to come </w:t>
      </w:r>
      <w:proofErr w:type="gramStart"/>
      <w:r w:rsidRPr="004A5975">
        <w:rPr>
          <w:sz w:val="22"/>
          <w:szCs w:val="22"/>
          <w:highlight w:val="yellow"/>
        </w:rPr>
        <w:t>…….</w:t>
      </w:r>
      <w:proofErr w:type="gramEnd"/>
    </w:p>
    <w:p w:rsidR="006772A0" w:rsidRDefault="006772A0">
      <w:pPr>
        <w:rPr>
          <w:sz w:val="32"/>
          <w:szCs w:val="32"/>
        </w:rPr>
      </w:pPr>
    </w:p>
    <w:p w:rsidR="006772A0" w:rsidRDefault="006772A0">
      <w:r>
        <w:rPr>
          <w:sz w:val="32"/>
          <w:szCs w:val="32"/>
        </w:rPr>
        <w:t>Testing</w:t>
      </w:r>
    </w:p>
    <w:p w:rsidR="004A5975" w:rsidRPr="0035603E" w:rsidRDefault="004A5975" w:rsidP="004A5975">
      <w:pPr>
        <w:rPr>
          <w:sz w:val="22"/>
          <w:szCs w:val="22"/>
        </w:rPr>
      </w:pPr>
      <w:r w:rsidRPr="004A5975">
        <w:rPr>
          <w:sz w:val="22"/>
          <w:szCs w:val="22"/>
          <w:highlight w:val="yellow"/>
        </w:rPr>
        <w:t xml:space="preserve">More to come </w:t>
      </w:r>
      <w:proofErr w:type="gramStart"/>
      <w:r w:rsidRPr="004A5975">
        <w:rPr>
          <w:sz w:val="22"/>
          <w:szCs w:val="22"/>
          <w:highlight w:val="yellow"/>
        </w:rPr>
        <w:t>…….</w:t>
      </w:r>
      <w:proofErr w:type="gramEnd"/>
    </w:p>
    <w:p w:rsidR="00FA4D94" w:rsidRDefault="00FA4D94"/>
    <w:p w:rsidR="00FA4D94" w:rsidRDefault="00FA4D94"/>
    <w:p w:rsidR="00FA4D94" w:rsidRDefault="00FA4D94"/>
    <w:p w:rsidR="00B6298D" w:rsidRDefault="00B6298D"/>
    <w:p w:rsidR="00B6298D" w:rsidRDefault="00B6298D"/>
    <w:p w:rsidR="00332B7A" w:rsidRDefault="00332B7A" w:rsidP="00332B7A"/>
    <w:p w:rsidR="00B51C03" w:rsidRDefault="00B51C03" w:rsidP="00332B7A"/>
    <w:p w:rsidR="00AA24A0" w:rsidRPr="0081611A" w:rsidRDefault="00C77C2E" w:rsidP="0081611A">
      <w:pPr>
        <w:rPr>
          <w:color w:val="0563C1" w:themeColor="hyperlink"/>
          <w:u w:val="single"/>
        </w:rPr>
      </w:pPr>
      <w:r>
        <w:br/>
      </w:r>
      <w:r>
        <w:br/>
        <w:t>Source</w:t>
      </w:r>
      <w:r w:rsidR="009B2488">
        <w:t>s</w:t>
      </w:r>
      <w:proofErr w:type="gramStart"/>
      <w:r>
        <w:t>:</w:t>
      </w:r>
      <w:proofErr w:type="gramEnd"/>
      <w:r w:rsidR="00BC3DFF">
        <w:br/>
        <w:t>Basics:</w:t>
      </w:r>
      <w:r>
        <w:br/>
      </w:r>
      <w:hyperlink r:id="rId34" w:history="1">
        <w:r w:rsidR="00A540E0" w:rsidRPr="000670A4">
          <w:rPr>
            <w:rStyle w:val="Hyperlink"/>
          </w:rPr>
          <w:t>https://toddmotto.com/bootstrap-angular-2-hello-world</w:t>
        </w:r>
      </w:hyperlink>
      <w:r w:rsidR="00AA24A0">
        <w:br/>
      </w:r>
      <w:hyperlink r:id="rId35" w:history="1">
        <w:r w:rsidR="00AA24A0" w:rsidRPr="000670A4">
          <w:rPr>
            <w:rStyle w:val="Hyperlink"/>
          </w:rPr>
          <w:t>https://toddmotto.com/creating-your-first-angular-2-component</w:t>
        </w:r>
      </w:hyperlink>
    </w:p>
    <w:p w:rsidR="00B51C03" w:rsidRDefault="00BC3DFF" w:rsidP="00332B7A">
      <w:r>
        <w:br/>
        <w:t>Architecture</w:t>
      </w:r>
      <w:proofErr w:type="gramStart"/>
      <w:r>
        <w:t>:</w:t>
      </w:r>
      <w:proofErr w:type="gramEnd"/>
      <w:r>
        <w:br/>
      </w:r>
      <w:hyperlink r:id="rId36" w:history="1">
        <w:r w:rsidR="00C77C2E" w:rsidRPr="000670A4">
          <w:rPr>
            <w:rStyle w:val="Hyperlink"/>
          </w:rPr>
          <w:t>https://angular.io/docs/ts/latest/guide/architecture.html</w:t>
        </w:r>
      </w:hyperlink>
    </w:p>
    <w:p w:rsidR="007517C7" w:rsidRDefault="00BC3DFF" w:rsidP="00332B7A">
      <w:r>
        <w:br/>
        <w:t>Modules</w:t>
      </w:r>
      <w:proofErr w:type="gramStart"/>
      <w:r>
        <w:t>:</w:t>
      </w:r>
      <w:proofErr w:type="gramEnd"/>
      <w:r>
        <w:br/>
      </w:r>
      <w:hyperlink r:id="rId37" w:history="1">
        <w:r w:rsidR="007517C7" w:rsidRPr="000670A4">
          <w:rPr>
            <w:rStyle w:val="Hyperlink"/>
          </w:rPr>
          <w:t>https://angular.io/docs/ts/latest/guide/ngmodule.html</w:t>
        </w:r>
      </w:hyperlink>
    </w:p>
    <w:p w:rsidR="007517C7" w:rsidRDefault="00C772B5" w:rsidP="00332B7A">
      <w:hyperlink r:id="rId38" w:history="1">
        <w:r w:rsidR="001C1BF0" w:rsidRPr="000670A4">
          <w:rPr>
            <w:rStyle w:val="Hyperlink"/>
          </w:rPr>
          <w:t>http://exploringjs.com/es6/ch_modules.html</w:t>
        </w:r>
      </w:hyperlink>
    </w:p>
    <w:p w:rsidR="00C2292B" w:rsidRDefault="00C772B5" w:rsidP="00332B7A">
      <w:pPr>
        <w:rPr>
          <w:rStyle w:val="Hyperlink"/>
        </w:rPr>
      </w:pPr>
      <w:hyperlink r:id="rId39" w:history="1">
        <w:r w:rsidR="00781569" w:rsidRPr="000670A4">
          <w:rPr>
            <w:rStyle w:val="Hyperlink"/>
          </w:rPr>
          <w:t>https://webpack.js.org/</w:t>
        </w:r>
      </w:hyperlink>
    </w:p>
    <w:p w:rsidR="001B6C52" w:rsidRDefault="001B6C52" w:rsidP="00332B7A">
      <w:r>
        <w:t>Services</w:t>
      </w:r>
      <w:r w:rsidR="00BC3DFF">
        <w:br/>
      </w:r>
      <w:hyperlink r:id="rId40" w:history="1">
        <w:r w:rsidRPr="00804209">
          <w:rPr>
            <w:rStyle w:val="Hyperlink"/>
          </w:rPr>
          <w:t>https://www.barbarianmeetscoding.com/blog/2016/03/26/getting-started-with-angular-2-step-by-step-2-refactoring-to-services/</w:t>
        </w:r>
      </w:hyperlink>
    </w:p>
    <w:p w:rsidR="00BC3DFF" w:rsidRDefault="001B6C52" w:rsidP="00332B7A">
      <w:r>
        <w:br/>
      </w:r>
      <w:r w:rsidR="00BC3DFF">
        <w:br/>
        <w:t>Bindings</w:t>
      </w:r>
      <w:r w:rsidR="00BC3DFF">
        <w:br/>
      </w:r>
      <w:hyperlink r:id="rId41" w:history="1">
        <w:r w:rsidR="000573ED" w:rsidRPr="00804209">
          <w:rPr>
            <w:rStyle w:val="Hyperlink"/>
          </w:rPr>
          <w:t>https://blog.thoughtram.io/angular/2016/10/13/two-way-data-binding-in-angular-2.html</w:t>
        </w:r>
      </w:hyperlink>
    </w:p>
    <w:p w:rsidR="00BC3DFF" w:rsidRDefault="00BC3DFF" w:rsidP="00332B7A"/>
    <w:p w:rsidR="00BC3DFF" w:rsidRDefault="00BC3DFF" w:rsidP="00332B7A">
      <w:r>
        <w:t>Forms</w:t>
      </w:r>
    </w:p>
    <w:p w:rsidR="001C1BF0" w:rsidRDefault="00C772B5" w:rsidP="00332B7A">
      <w:hyperlink r:id="rId42" w:history="1">
        <w:r w:rsidR="00BC3DFF" w:rsidRPr="00804209">
          <w:rPr>
            <w:rStyle w:val="Hyperlink"/>
          </w:rPr>
          <w:t>https://angular.io/docs/ts/latest/guide/forms.html</w:t>
        </w:r>
      </w:hyperlink>
      <w:r w:rsidR="00BC3DFF">
        <w:rPr>
          <w:rStyle w:val="Hyperlink"/>
        </w:rPr>
        <w:br/>
      </w:r>
      <w:r w:rsidR="00BC3DFF" w:rsidRPr="009B2488">
        <w:rPr>
          <w:rStyle w:val="Hyperlink"/>
        </w:rPr>
        <w:t>https://angular.io/docs/ts/latest/guide/reactive-forms.html</w:t>
      </w:r>
      <w:r w:rsidR="00BC3DFF">
        <w:rPr>
          <w:rStyle w:val="Hyperlink"/>
        </w:rPr>
        <w:br/>
      </w:r>
      <w:hyperlink r:id="rId43" w:history="1">
        <w:r w:rsidR="00C2292B" w:rsidRPr="00804209">
          <w:rPr>
            <w:rStyle w:val="Hyperlink"/>
          </w:rPr>
          <w:t>https://blog.thoughtram.io/angular/2016/03/21/template-driven-forms-in-angular-2.html</w:t>
        </w:r>
      </w:hyperlink>
    </w:p>
    <w:p w:rsidR="00C2292B" w:rsidRDefault="00C772B5" w:rsidP="00332B7A">
      <w:hyperlink r:id="rId44" w:history="1">
        <w:r w:rsidR="00C2292B" w:rsidRPr="00804209">
          <w:rPr>
            <w:rStyle w:val="Hyperlink"/>
          </w:rPr>
          <w:t>https://blog.thoughtram.io/angular/2016/06/22/model-driven-forms-in-angular-2.html</w:t>
        </w:r>
      </w:hyperlink>
    </w:p>
    <w:p w:rsidR="00C2292B" w:rsidRDefault="00C772B5" w:rsidP="00332B7A">
      <w:hyperlink r:id="rId45" w:history="1">
        <w:r w:rsidR="00C2292B" w:rsidRPr="00804209">
          <w:rPr>
            <w:rStyle w:val="Hyperlink"/>
          </w:rPr>
          <w:t>https://blog.thoughtram.io/angular/2016/07/27/custom-form-controls-in-angular-2.html</w:t>
        </w:r>
      </w:hyperlink>
    </w:p>
    <w:p w:rsidR="00BC3DFF" w:rsidRDefault="00C772B5" w:rsidP="00332B7A">
      <w:hyperlink r:id="rId46" w:history="1">
        <w:r w:rsidR="00C2292B" w:rsidRPr="00804209">
          <w:rPr>
            <w:rStyle w:val="Hyperlink"/>
          </w:rPr>
          <w:t>https://blog.thoughtram.io/angular/2016/03/14/custom-validators-in-angular-2.html</w:t>
        </w:r>
      </w:hyperlink>
      <w:r w:rsidR="00BC3DFF">
        <w:br/>
      </w:r>
    </w:p>
    <w:p w:rsidR="00BC3DFF" w:rsidRDefault="00BC3DFF" w:rsidP="00332B7A">
      <w:r>
        <w:t>Routings</w:t>
      </w:r>
    </w:p>
    <w:p w:rsidR="00BC3DFF" w:rsidRDefault="00C772B5" w:rsidP="00332B7A">
      <w:hyperlink r:id="rId47" w:history="1">
        <w:r w:rsidR="00BC3DFF" w:rsidRPr="00804209">
          <w:rPr>
            <w:rStyle w:val="Hyperlink"/>
          </w:rPr>
          <w:t>https://angular.io/docs/ts/latest/guide/router.html</w:t>
        </w:r>
      </w:hyperlink>
    </w:p>
    <w:p w:rsidR="00C2292B" w:rsidRDefault="00C772B5" w:rsidP="00332B7A">
      <w:hyperlink r:id="rId48" w:history="1">
        <w:r w:rsidR="00CB4A90" w:rsidRPr="00804209">
          <w:rPr>
            <w:rStyle w:val="Hyperlink"/>
          </w:rPr>
          <w:t>https://angular.io/docs/ts/latest/api/router/index/RouterOutlet-directive.html</w:t>
        </w:r>
      </w:hyperlink>
    </w:p>
    <w:p w:rsidR="00184EE5" w:rsidRDefault="00C772B5" w:rsidP="00332B7A">
      <w:hyperlink r:id="rId49" w:history="1">
        <w:r w:rsidR="00184EE5" w:rsidRPr="00804209">
          <w:rPr>
            <w:rStyle w:val="Hyperlink"/>
          </w:rPr>
          <w:t>https://angular.io/docs/ts/latest/api/router/index/RouterLinkActive-directive.html</w:t>
        </w:r>
      </w:hyperlink>
    </w:p>
    <w:p w:rsidR="00EF70F8" w:rsidRDefault="00C772B5" w:rsidP="00332B7A">
      <w:hyperlink r:id="rId50" w:anchor="routermoduleforchild" w:history="1">
        <w:r w:rsidR="00EF70F8" w:rsidRPr="00804209">
          <w:rPr>
            <w:rStyle w:val="Hyperlink"/>
          </w:rPr>
          <w:t>https://toddmotto.com/angular-component-router#routermoduleforchild</w:t>
        </w:r>
      </w:hyperlink>
      <w:r w:rsidR="00CB4A90">
        <w:br/>
      </w:r>
      <w:hyperlink r:id="rId51" w:history="1">
        <w:r w:rsidR="00CB4A90" w:rsidRPr="00804209">
          <w:rPr>
            <w:rStyle w:val="Hyperlink"/>
          </w:rPr>
          <w:t>https://vsavkin.com/the-powerful-url-matching-engine-of-angular-router-775dad593b03</w:t>
        </w:r>
      </w:hyperlink>
    </w:p>
    <w:p w:rsidR="0063722A" w:rsidRDefault="00C772B5" w:rsidP="00332B7A">
      <w:hyperlink r:id="rId52" w:history="1">
        <w:r w:rsidR="0063722A" w:rsidRPr="00804209">
          <w:rPr>
            <w:rStyle w:val="Hyperlink"/>
          </w:rPr>
          <w:t>https://vsavkin.com/angular-2-router-d9e30599f9ea</w:t>
        </w:r>
      </w:hyperlink>
    </w:p>
    <w:p w:rsidR="00615BE9" w:rsidRDefault="00C772B5" w:rsidP="00332B7A">
      <w:hyperlink r:id="rId53" w:history="1">
        <w:r w:rsidR="00615BE9" w:rsidRPr="00804209">
          <w:rPr>
            <w:rStyle w:val="Hyperlink"/>
          </w:rPr>
          <w:t>https://angular.io/docs/ts/latest/api/router/index/RouterModule-class.html</w:t>
        </w:r>
      </w:hyperlink>
      <w:r w:rsidR="00474C72">
        <w:br/>
      </w:r>
      <w:hyperlink r:id="rId54" w:history="1">
        <w:r w:rsidR="00474C72" w:rsidRPr="00804209">
          <w:rPr>
            <w:rStyle w:val="Hyperlink"/>
          </w:rPr>
          <w:t>https://www.barbarianmeetscoding.com/blog/2016/03/28/getting-started-with-angular-2-step-by-step-4-routing/</w:t>
        </w:r>
      </w:hyperlink>
    </w:p>
    <w:p w:rsidR="00474C72" w:rsidRDefault="00474C72" w:rsidP="00332B7A"/>
    <w:p w:rsidR="00615BE9" w:rsidRDefault="00615BE9" w:rsidP="00332B7A"/>
    <w:p w:rsidR="0063722A" w:rsidRDefault="0063722A" w:rsidP="00332B7A"/>
    <w:sectPr w:rsidR="0063722A" w:rsidSect="00A12615">
      <w:footerReference w:type="default" r:id="rId55"/>
      <w:pgSz w:w="11906" w:h="16838"/>
      <w:pgMar w:top="1531" w:right="1440" w:bottom="158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2B5" w:rsidRDefault="00C772B5" w:rsidP="005724B7">
      <w:r>
        <w:separator/>
      </w:r>
    </w:p>
  </w:endnote>
  <w:endnote w:type="continuationSeparator" w:id="0">
    <w:p w:rsidR="00C772B5" w:rsidRDefault="00C772B5" w:rsidP="00572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557559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474C72" w:rsidRPr="005724B7" w:rsidRDefault="00474C72" w:rsidP="005724B7">
        <w:pPr>
          <w:pStyle w:val="Sidefod"/>
          <w:jc w:val="right"/>
          <w:rPr>
            <w:sz w:val="18"/>
            <w:szCs w:val="18"/>
          </w:rPr>
        </w:pPr>
        <w:r w:rsidRPr="005724B7">
          <w:rPr>
            <w:noProof/>
            <w:sz w:val="18"/>
            <w:szCs w:val="18"/>
            <w:lang w:val="en-US" w:eastAsia="en-US"/>
            <w14:ligatures w14:val="none"/>
            <w14:cntxtAlts w14:val="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20472</wp:posOffset>
                  </wp:positionH>
                  <wp:positionV relativeFrom="paragraph">
                    <wp:posOffset>-99459</wp:posOffset>
                  </wp:positionV>
                  <wp:extent cx="5711588" cy="13041"/>
                  <wp:effectExtent l="0" t="0" r="22860" b="25400"/>
                  <wp:wrapNone/>
                  <wp:docPr id="4" name="Lige forbindelse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711588" cy="1304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3D7D446" id="Lige forbindels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-7.85pt" to="451.35pt,-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" strokecolor="#5b9bd5 [3204]" strokeweight=".5pt">
                  <v:stroke joinstyle="miter"/>
                </v:line>
              </w:pict>
            </mc:Fallback>
          </mc:AlternateContent>
        </w:r>
        <w:r w:rsidRPr="005724B7">
          <w:rPr>
            <w:sz w:val="18"/>
            <w:szCs w:val="18"/>
          </w:rPr>
          <w:fldChar w:fldCharType="begin"/>
        </w:r>
        <w:r w:rsidRPr="005724B7">
          <w:rPr>
            <w:sz w:val="18"/>
            <w:szCs w:val="18"/>
          </w:rPr>
          <w:instrText>PAGE   \* MERGEFORMAT</w:instrText>
        </w:r>
        <w:r w:rsidRPr="005724B7">
          <w:rPr>
            <w:sz w:val="18"/>
            <w:szCs w:val="18"/>
          </w:rPr>
          <w:fldChar w:fldCharType="separate"/>
        </w:r>
        <w:r w:rsidR="00AD37D8" w:rsidRPr="00AD37D8">
          <w:rPr>
            <w:noProof/>
            <w:sz w:val="18"/>
            <w:szCs w:val="18"/>
            <w:lang w:val="da-DK"/>
          </w:rPr>
          <w:t>3</w:t>
        </w:r>
        <w:r w:rsidRPr="005724B7">
          <w:rPr>
            <w:sz w:val="18"/>
            <w:szCs w:val="18"/>
          </w:rPr>
          <w:fldChar w:fldCharType="end"/>
        </w:r>
      </w:p>
    </w:sdtContent>
  </w:sdt>
  <w:p w:rsidR="00474C72" w:rsidRDefault="00474C7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2B5" w:rsidRDefault="00C772B5" w:rsidP="005724B7">
      <w:r>
        <w:separator/>
      </w:r>
    </w:p>
  </w:footnote>
  <w:footnote w:type="continuationSeparator" w:id="0">
    <w:p w:rsidR="00C772B5" w:rsidRDefault="00C772B5" w:rsidP="00572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C0E19"/>
    <w:multiLevelType w:val="hybridMultilevel"/>
    <w:tmpl w:val="0130F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264"/>
    <w:rsid w:val="00003ABB"/>
    <w:rsid w:val="00022E90"/>
    <w:rsid w:val="0004246A"/>
    <w:rsid w:val="00046E59"/>
    <w:rsid w:val="0005517B"/>
    <w:rsid w:val="000573ED"/>
    <w:rsid w:val="00064E5A"/>
    <w:rsid w:val="000719A7"/>
    <w:rsid w:val="00075DB9"/>
    <w:rsid w:val="00082245"/>
    <w:rsid w:val="000A5C98"/>
    <w:rsid w:val="000B217B"/>
    <w:rsid w:val="000B3E2B"/>
    <w:rsid w:val="000C67FA"/>
    <w:rsid w:val="000E57E6"/>
    <w:rsid w:val="0011690E"/>
    <w:rsid w:val="001264E8"/>
    <w:rsid w:val="00136D39"/>
    <w:rsid w:val="00147577"/>
    <w:rsid w:val="00153018"/>
    <w:rsid w:val="00184EE5"/>
    <w:rsid w:val="001A17B7"/>
    <w:rsid w:val="001B2CA2"/>
    <w:rsid w:val="001B6C52"/>
    <w:rsid w:val="001C1BF0"/>
    <w:rsid w:val="001C2ED5"/>
    <w:rsid w:val="001C3E94"/>
    <w:rsid w:val="001D2DBA"/>
    <w:rsid w:val="001D2E9F"/>
    <w:rsid w:val="001F01F0"/>
    <w:rsid w:val="00201C90"/>
    <w:rsid w:val="002315B1"/>
    <w:rsid w:val="00241505"/>
    <w:rsid w:val="00272345"/>
    <w:rsid w:val="002867CF"/>
    <w:rsid w:val="00296C74"/>
    <w:rsid w:val="002A12F4"/>
    <w:rsid w:val="002B3721"/>
    <w:rsid w:val="002E459E"/>
    <w:rsid w:val="00325241"/>
    <w:rsid w:val="003327D9"/>
    <w:rsid w:val="00332B7A"/>
    <w:rsid w:val="00337AE5"/>
    <w:rsid w:val="0035603E"/>
    <w:rsid w:val="00383B81"/>
    <w:rsid w:val="003A30B9"/>
    <w:rsid w:val="003B6D09"/>
    <w:rsid w:val="003E7334"/>
    <w:rsid w:val="00400B16"/>
    <w:rsid w:val="0041272F"/>
    <w:rsid w:val="00427CEE"/>
    <w:rsid w:val="00456CE8"/>
    <w:rsid w:val="00464B90"/>
    <w:rsid w:val="00467A19"/>
    <w:rsid w:val="00474C72"/>
    <w:rsid w:val="0048603A"/>
    <w:rsid w:val="004A5975"/>
    <w:rsid w:val="004A7D84"/>
    <w:rsid w:val="004B10DD"/>
    <w:rsid w:val="004B6171"/>
    <w:rsid w:val="004F1277"/>
    <w:rsid w:val="00515FE9"/>
    <w:rsid w:val="00532655"/>
    <w:rsid w:val="005431F5"/>
    <w:rsid w:val="00543947"/>
    <w:rsid w:val="005662D9"/>
    <w:rsid w:val="00570662"/>
    <w:rsid w:val="005724B7"/>
    <w:rsid w:val="00573A61"/>
    <w:rsid w:val="005B68C6"/>
    <w:rsid w:val="005E746D"/>
    <w:rsid w:val="00610ADE"/>
    <w:rsid w:val="00615BE9"/>
    <w:rsid w:val="00623342"/>
    <w:rsid w:val="0062664A"/>
    <w:rsid w:val="0063722A"/>
    <w:rsid w:val="00640A49"/>
    <w:rsid w:val="006772A0"/>
    <w:rsid w:val="00687557"/>
    <w:rsid w:val="006A407D"/>
    <w:rsid w:val="006B3846"/>
    <w:rsid w:val="006D2B44"/>
    <w:rsid w:val="00703633"/>
    <w:rsid w:val="00707E9A"/>
    <w:rsid w:val="007322DB"/>
    <w:rsid w:val="00745E03"/>
    <w:rsid w:val="007517C7"/>
    <w:rsid w:val="0075414A"/>
    <w:rsid w:val="00756760"/>
    <w:rsid w:val="00781569"/>
    <w:rsid w:val="007B6678"/>
    <w:rsid w:val="007D6571"/>
    <w:rsid w:val="007E217F"/>
    <w:rsid w:val="0081611A"/>
    <w:rsid w:val="0084700C"/>
    <w:rsid w:val="00847483"/>
    <w:rsid w:val="00853A36"/>
    <w:rsid w:val="008705B8"/>
    <w:rsid w:val="008A60C0"/>
    <w:rsid w:val="008A7204"/>
    <w:rsid w:val="008B06C1"/>
    <w:rsid w:val="008D29EF"/>
    <w:rsid w:val="008F382D"/>
    <w:rsid w:val="008F641C"/>
    <w:rsid w:val="009070DB"/>
    <w:rsid w:val="00931742"/>
    <w:rsid w:val="00945C08"/>
    <w:rsid w:val="00962931"/>
    <w:rsid w:val="009710E5"/>
    <w:rsid w:val="00986D2D"/>
    <w:rsid w:val="00996F10"/>
    <w:rsid w:val="009A0058"/>
    <w:rsid w:val="009A3680"/>
    <w:rsid w:val="009A6BCC"/>
    <w:rsid w:val="009B2488"/>
    <w:rsid w:val="009C1264"/>
    <w:rsid w:val="009D0863"/>
    <w:rsid w:val="009E4735"/>
    <w:rsid w:val="009F4ACC"/>
    <w:rsid w:val="00A052D2"/>
    <w:rsid w:val="00A12615"/>
    <w:rsid w:val="00A37DF1"/>
    <w:rsid w:val="00A540E0"/>
    <w:rsid w:val="00A6018E"/>
    <w:rsid w:val="00A6738A"/>
    <w:rsid w:val="00A70263"/>
    <w:rsid w:val="00A823DF"/>
    <w:rsid w:val="00A8709E"/>
    <w:rsid w:val="00A94B28"/>
    <w:rsid w:val="00AA24A0"/>
    <w:rsid w:val="00AA4C87"/>
    <w:rsid w:val="00AB212E"/>
    <w:rsid w:val="00AB3D6B"/>
    <w:rsid w:val="00AB4045"/>
    <w:rsid w:val="00AC460C"/>
    <w:rsid w:val="00AD37D8"/>
    <w:rsid w:val="00AD639D"/>
    <w:rsid w:val="00AE2A4D"/>
    <w:rsid w:val="00B10098"/>
    <w:rsid w:val="00B140FA"/>
    <w:rsid w:val="00B45790"/>
    <w:rsid w:val="00B4721E"/>
    <w:rsid w:val="00B51C03"/>
    <w:rsid w:val="00B6298D"/>
    <w:rsid w:val="00B71993"/>
    <w:rsid w:val="00B85CA3"/>
    <w:rsid w:val="00B9042D"/>
    <w:rsid w:val="00B93DA0"/>
    <w:rsid w:val="00BB3B3C"/>
    <w:rsid w:val="00BC3DFF"/>
    <w:rsid w:val="00BC6CB2"/>
    <w:rsid w:val="00BE20D2"/>
    <w:rsid w:val="00BF665E"/>
    <w:rsid w:val="00BF6BA7"/>
    <w:rsid w:val="00BF75AD"/>
    <w:rsid w:val="00C0140E"/>
    <w:rsid w:val="00C05BDC"/>
    <w:rsid w:val="00C1184E"/>
    <w:rsid w:val="00C2292B"/>
    <w:rsid w:val="00C23E8F"/>
    <w:rsid w:val="00C334D5"/>
    <w:rsid w:val="00C4267D"/>
    <w:rsid w:val="00C52194"/>
    <w:rsid w:val="00C772B5"/>
    <w:rsid w:val="00C77C2E"/>
    <w:rsid w:val="00C849B7"/>
    <w:rsid w:val="00CA61C1"/>
    <w:rsid w:val="00CB1D74"/>
    <w:rsid w:val="00CB4497"/>
    <w:rsid w:val="00CB4A90"/>
    <w:rsid w:val="00CB757E"/>
    <w:rsid w:val="00CC6177"/>
    <w:rsid w:val="00CD16F3"/>
    <w:rsid w:val="00D17991"/>
    <w:rsid w:val="00D237A9"/>
    <w:rsid w:val="00D46750"/>
    <w:rsid w:val="00D52C3C"/>
    <w:rsid w:val="00D64092"/>
    <w:rsid w:val="00D659BA"/>
    <w:rsid w:val="00D72D00"/>
    <w:rsid w:val="00D852E8"/>
    <w:rsid w:val="00DE45AC"/>
    <w:rsid w:val="00DF30D2"/>
    <w:rsid w:val="00DF7B12"/>
    <w:rsid w:val="00E026E0"/>
    <w:rsid w:val="00E14198"/>
    <w:rsid w:val="00E2059D"/>
    <w:rsid w:val="00E221C5"/>
    <w:rsid w:val="00E43A81"/>
    <w:rsid w:val="00E5731A"/>
    <w:rsid w:val="00E63AFA"/>
    <w:rsid w:val="00E666B6"/>
    <w:rsid w:val="00E96D81"/>
    <w:rsid w:val="00E9757A"/>
    <w:rsid w:val="00EB3C73"/>
    <w:rsid w:val="00EB4D2F"/>
    <w:rsid w:val="00EC3A11"/>
    <w:rsid w:val="00ED068E"/>
    <w:rsid w:val="00ED268B"/>
    <w:rsid w:val="00ED6E68"/>
    <w:rsid w:val="00EF70F8"/>
    <w:rsid w:val="00F10F43"/>
    <w:rsid w:val="00F211CD"/>
    <w:rsid w:val="00F3391E"/>
    <w:rsid w:val="00F4152A"/>
    <w:rsid w:val="00F41F7F"/>
    <w:rsid w:val="00F54539"/>
    <w:rsid w:val="00F56217"/>
    <w:rsid w:val="00F642F3"/>
    <w:rsid w:val="00F71C57"/>
    <w:rsid w:val="00F76877"/>
    <w:rsid w:val="00FA4D94"/>
    <w:rsid w:val="00FB6F11"/>
    <w:rsid w:val="00FC0D9B"/>
    <w:rsid w:val="00FD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D4B307F"/>
  <w15:chartTrackingRefBased/>
  <w15:docId w15:val="{E0D6491C-AFFA-4107-A8CF-A612A7185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2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37A9"/>
    <w:rPr>
      <w:rFonts w:ascii="Segoe UI" w:hAnsi="Segoe UI" w:cs="Segoe UI"/>
      <w:color w:val="000000"/>
      <w:kern w:val="28"/>
      <w:sz w:val="18"/>
      <w:szCs w:val="18"/>
      <w14:ligatures w14:val="standard"/>
      <w14:cntxtAlts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37A9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character" w:styleId="Hyperlink">
    <w:name w:val="Hyperlink"/>
    <w:basedOn w:val="Standardskrifttypeiafsnit"/>
    <w:uiPriority w:val="99"/>
    <w:unhideWhenUsed/>
    <w:rsid w:val="00C77C2E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81611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rdskrifttypeiafsnit"/>
    <w:rsid w:val="00A540E0"/>
  </w:style>
  <w:style w:type="character" w:styleId="HTML-kode">
    <w:name w:val="HTML Code"/>
    <w:basedOn w:val="Standardskrifttypeiafsnit"/>
    <w:uiPriority w:val="99"/>
    <w:semiHidden/>
    <w:unhideWhenUsed/>
    <w:rsid w:val="00A540E0"/>
    <w:rPr>
      <w:rFonts w:ascii="Courier New" w:eastAsia="Times New Roman" w:hAnsi="Courier New" w:cs="Courier New"/>
      <w:sz w:val="20"/>
      <w:szCs w:val="20"/>
    </w:rPr>
  </w:style>
  <w:style w:type="character" w:styleId="Fremhv">
    <w:name w:val="Emphasis"/>
    <w:basedOn w:val="Standardskrifttypeiafsnit"/>
    <w:uiPriority w:val="20"/>
    <w:qFormat/>
    <w:rsid w:val="00A540E0"/>
    <w:rPr>
      <w:i/>
      <w:iCs/>
    </w:rPr>
  </w:style>
  <w:style w:type="paragraph" w:styleId="Listeafsnit">
    <w:name w:val="List Paragraph"/>
    <w:basedOn w:val="Normal"/>
    <w:uiPriority w:val="34"/>
    <w:qFormat/>
    <w:rsid w:val="00A94B28"/>
    <w:pPr>
      <w:spacing w:after="120" w:line="285" w:lineRule="auto"/>
      <w:ind w:left="720"/>
      <w:contextualSpacing/>
    </w:pPr>
    <w:rPr>
      <w:rFonts w:ascii="Calibri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Sidehoved">
    <w:name w:val="header"/>
    <w:basedOn w:val="Normal"/>
    <w:link w:val="SidehovedTegn"/>
    <w:uiPriority w:val="99"/>
    <w:unhideWhenUsed/>
    <w:rsid w:val="005724B7"/>
    <w:pPr>
      <w:tabs>
        <w:tab w:val="center" w:pos="4513"/>
        <w:tab w:val="right" w:pos="9026"/>
      </w:tabs>
    </w:pPr>
    <w:rPr>
      <w:rFonts w:ascii="Calibri" w:hAnsi="Calibri" w:cs="Calibri"/>
      <w:color w:val="000000"/>
      <w:kern w:val="28"/>
      <w:sz w:val="20"/>
      <w:szCs w:val="20"/>
      <w14:ligatures w14:val="standard"/>
      <w14:cntxtAlts/>
    </w:rPr>
  </w:style>
  <w:style w:type="character" w:customStyle="1" w:styleId="SidehovedTegn">
    <w:name w:val="Sidehoved Tegn"/>
    <w:basedOn w:val="Standardskrifttypeiafsnit"/>
    <w:link w:val="Sidehoved"/>
    <w:uiPriority w:val="99"/>
    <w:rsid w:val="005724B7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Sidefod">
    <w:name w:val="footer"/>
    <w:basedOn w:val="Normal"/>
    <w:link w:val="SidefodTegn"/>
    <w:uiPriority w:val="99"/>
    <w:unhideWhenUsed/>
    <w:rsid w:val="005724B7"/>
    <w:pPr>
      <w:tabs>
        <w:tab w:val="center" w:pos="4513"/>
        <w:tab w:val="right" w:pos="9026"/>
      </w:tabs>
    </w:pPr>
    <w:rPr>
      <w:rFonts w:ascii="Calibri" w:hAnsi="Calibri" w:cs="Calibri"/>
      <w:color w:val="000000"/>
      <w:kern w:val="28"/>
      <w:sz w:val="20"/>
      <w:szCs w:val="20"/>
      <w14:ligatures w14:val="standard"/>
      <w14:cntxtAlts/>
    </w:rPr>
  </w:style>
  <w:style w:type="character" w:customStyle="1" w:styleId="SidefodTegn">
    <w:name w:val="Sidefod Tegn"/>
    <w:basedOn w:val="Standardskrifttypeiafsnit"/>
    <w:link w:val="Sidefod"/>
    <w:uiPriority w:val="99"/>
    <w:rsid w:val="005724B7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E63AFA"/>
    <w:pPr>
      <w:spacing w:before="100" w:beforeAutospacing="1" w:after="100" w:afterAutospacing="1"/>
    </w:pPr>
  </w:style>
  <w:style w:type="paragraph" w:styleId="FormateretHTML">
    <w:name w:val="HTML Preformatted"/>
    <w:basedOn w:val="Normal"/>
    <w:link w:val="FormateretHTMLTegn"/>
    <w:uiPriority w:val="99"/>
    <w:unhideWhenUsed/>
    <w:rsid w:val="00E205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E2059D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token">
    <w:name w:val="token"/>
    <w:basedOn w:val="Standardskrifttypeiafsnit"/>
    <w:rsid w:val="00E20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ebpack.js.org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toddmotto.com/bootstrap-angular-2-hello-world" TargetMode="External"/><Relationship Id="rId42" Type="http://schemas.openxmlformats.org/officeDocument/2006/relationships/hyperlink" Target="https://angular.io/docs/ts/latest/guide/forms.html" TargetMode="External"/><Relationship Id="rId47" Type="http://schemas.openxmlformats.org/officeDocument/2006/relationships/hyperlink" Target="https://angular.io/docs/ts/latest/guide/router.html" TargetMode="External"/><Relationship Id="rId50" Type="http://schemas.openxmlformats.org/officeDocument/2006/relationships/hyperlink" Target="https://toddmotto.com/angular-component-router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://exploringjs.com/es6/ch_modules.html" TargetMode="External"/><Relationship Id="rId46" Type="http://schemas.openxmlformats.org/officeDocument/2006/relationships/hyperlink" Target="https://blog.thoughtram.io/angular/2016/03/14/custom-validators-in-angular-2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yperlink" Target="https://blog.thoughtram.io/angular/2016/10/13/two-way-data-binding-in-angular-2.html" TargetMode="External"/><Relationship Id="rId54" Type="http://schemas.openxmlformats.org/officeDocument/2006/relationships/hyperlink" Target="https://www.barbarianmeetscoding.com/blog/2016/03/28/getting-started-with-angular-2-step-by-step-4-rout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angular.io/docs/ts/latest/guide/ngmodule.html" TargetMode="External"/><Relationship Id="rId40" Type="http://schemas.openxmlformats.org/officeDocument/2006/relationships/hyperlink" Target="https://www.barbarianmeetscoding.com/blog/2016/03/26/getting-started-with-angular-2-step-by-step-2-refactoring-to-services/" TargetMode="External"/><Relationship Id="rId45" Type="http://schemas.openxmlformats.org/officeDocument/2006/relationships/hyperlink" Target="https://blog.thoughtram.io/angular/2016/07/27/custom-form-controls-in-angular-2.html" TargetMode="External"/><Relationship Id="rId53" Type="http://schemas.openxmlformats.org/officeDocument/2006/relationships/hyperlink" Target="https://angular.io/docs/ts/latest/api/router/index/RouterModule-clas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angular.io/docs/ts/latest/guide/architecture.html" TargetMode="External"/><Relationship Id="rId49" Type="http://schemas.openxmlformats.org/officeDocument/2006/relationships/hyperlink" Target="https://angular.io/docs/ts/latest/api/router/index/RouterLinkActive-directive.html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s://blog.thoughtram.io/angular/2016/06/22/model-driven-forms-in-angular-2.html" TargetMode="External"/><Relationship Id="rId52" Type="http://schemas.openxmlformats.org/officeDocument/2006/relationships/hyperlink" Target="https://vsavkin.com/angular-2-router-d9e30599f9e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toddmotto.com/creating-your-first-angular-2-component" TargetMode="External"/><Relationship Id="rId43" Type="http://schemas.openxmlformats.org/officeDocument/2006/relationships/hyperlink" Target="https://blog.thoughtram.io/angular/2016/03/21/template-driven-forms-in-angular-2.html" TargetMode="External"/><Relationship Id="rId48" Type="http://schemas.openxmlformats.org/officeDocument/2006/relationships/hyperlink" Target="https://angular.io/docs/ts/latest/api/router/index/RouterOutlet-directive.html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vsavkin.com/the-powerful-url-matching-engine-of-angular-router-775dad593b0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9C04C-2DAA-49B7-9699-3EA5E3093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1892</TotalTime>
  <Pages>16</Pages>
  <Words>3238</Words>
  <Characters>18463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EASJ</Company>
  <LinksUpToDate>false</LinksUpToDate>
  <CharactersWithSpaces>21658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EASJ</cp:lastModifiedBy>
  <cp:revision>3</cp:revision>
  <cp:lastPrinted>2017-04-28T07:55:00Z</cp:lastPrinted>
  <dcterms:created xsi:type="dcterms:W3CDTF">2020-03-24T17:17:00Z</dcterms:created>
  <dcterms:modified xsi:type="dcterms:W3CDTF">2020-04-01T06:50:00Z</dcterms:modified>
</cp:coreProperties>
</file>